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E53" w:rsidRPr="00943473" w:rsidRDefault="006F3764" w:rsidP="00A94E53">
      <w:bookmarkStart w:id="0" w:name="_GoBack"/>
      <w:bookmarkEnd w:id="0"/>
      <w:r>
        <w:rPr>
          <w:lang w:val="sr-Cyrl-CS"/>
        </w:rPr>
        <w:t>РЕПУБЛИКА</w:t>
      </w:r>
      <w:r w:rsidR="00A94E53" w:rsidRPr="00C050A9">
        <w:rPr>
          <w:lang w:val="sr-Cyrl-CS"/>
        </w:rPr>
        <w:t xml:space="preserve"> </w:t>
      </w:r>
      <w:r>
        <w:rPr>
          <w:lang w:val="sr-Cyrl-CS"/>
        </w:rPr>
        <w:t>СРБИЈА</w:t>
      </w:r>
      <w:r w:rsidR="00A94E53" w:rsidRPr="00C050A9">
        <w:rPr>
          <w:lang w:val="sr-Cyrl-CS"/>
        </w:rPr>
        <w:tab/>
      </w:r>
      <w:r w:rsidR="00A94E53" w:rsidRPr="00C050A9">
        <w:rPr>
          <w:lang w:val="sr-Cyrl-CS"/>
        </w:rPr>
        <w:tab/>
      </w:r>
      <w:r w:rsidR="00A94E53">
        <w:tab/>
      </w:r>
      <w:r w:rsidR="00A94E53">
        <w:tab/>
      </w:r>
      <w:r w:rsidR="00A94E53">
        <w:tab/>
      </w:r>
      <w:r w:rsidR="00A94E53">
        <w:tab/>
      </w:r>
      <w:r w:rsidR="00A94E53">
        <w:rPr>
          <w:lang w:val="sr-Cyrl-RS"/>
        </w:rPr>
        <w:tab/>
      </w:r>
      <w:r w:rsidR="00943473">
        <w:t xml:space="preserve"> </w:t>
      </w:r>
    </w:p>
    <w:p w:rsidR="00A94E53" w:rsidRPr="00C050A9" w:rsidRDefault="006F3764" w:rsidP="00A94E53">
      <w:r>
        <w:rPr>
          <w:lang w:val="sr-Cyrl-CS"/>
        </w:rPr>
        <w:t>НАРОДНА</w:t>
      </w:r>
      <w:r w:rsidR="00A94E53" w:rsidRPr="00C050A9">
        <w:rPr>
          <w:lang w:val="sr-Cyrl-CS"/>
        </w:rPr>
        <w:t xml:space="preserve"> </w:t>
      </w:r>
      <w:r>
        <w:rPr>
          <w:lang w:val="sr-Cyrl-CS"/>
        </w:rPr>
        <w:t>СКУПШТИНА</w:t>
      </w:r>
    </w:p>
    <w:p w:rsidR="00A94E53" w:rsidRPr="00C050A9" w:rsidRDefault="006F3764" w:rsidP="00A94E53">
      <w:pPr>
        <w:rPr>
          <w:lang w:val="sr-Cyrl-RS"/>
        </w:rPr>
      </w:pPr>
      <w:r>
        <w:rPr>
          <w:lang w:val="sr-Cyrl-RS"/>
        </w:rPr>
        <w:t>Одбор</w:t>
      </w:r>
      <w:r w:rsidR="00A94E53" w:rsidRPr="00C050A9">
        <w:rPr>
          <w:lang w:val="sr-Cyrl-RS"/>
        </w:rPr>
        <w:t xml:space="preserve"> </w:t>
      </w:r>
      <w:r>
        <w:rPr>
          <w:lang w:val="sr-Cyrl-RS"/>
        </w:rPr>
        <w:t>за</w:t>
      </w:r>
      <w:r w:rsidR="00A94E53" w:rsidRPr="00C050A9">
        <w:rPr>
          <w:lang w:val="sr-Cyrl-RS"/>
        </w:rPr>
        <w:t xml:space="preserve"> </w:t>
      </w:r>
      <w:r>
        <w:rPr>
          <w:lang w:val="sr-Cyrl-RS"/>
        </w:rPr>
        <w:t>уставна</w:t>
      </w:r>
      <w:r w:rsidR="00A94E53" w:rsidRPr="00C050A9">
        <w:rPr>
          <w:lang w:val="sr-Cyrl-RS"/>
        </w:rPr>
        <w:t xml:space="preserve"> </w:t>
      </w:r>
      <w:r>
        <w:rPr>
          <w:lang w:val="sr-Cyrl-RS"/>
        </w:rPr>
        <w:t>питања</w:t>
      </w:r>
      <w:r w:rsidR="00A94E53" w:rsidRPr="00C050A9">
        <w:rPr>
          <w:lang w:val="sr-Cyrl-RS"/>
        </w:rPr>
        <w:t xml:space="preserve"> </w:t>
      </w:r>
    </w:p>
    <w:p w:rsidR="00A94E53" w:rsidRPr="00C050A9" w:rsidRDefault="006F3764" w:rsidP="00A94E53">
      <w:pPr>
        <w:rPr>
          <w:lang w:val="sr-Cyrl-RS"/>
        </w:rPr>
      </w:pPr>
      <w:r>
        <w:rPr>
          <w:lang w:val="sr-Cyrl-RS"/>
        </w:rPr>
        <w:t>и</w:t>
      </w:r>
      <w:r w:rsidR="00A94E53" w:rsidRPr="00C050A9">
        <w:rPr>
          <w:lang w:val="sr-Cyrl-RS"/>
        </w:rPr>
        <w:t xml:space="preserve"> </w:t>
      </w:r>
      <w:r>
        <w:rPr>
          <w:lang w:val="sr-Cyrl-RS"/>
        </w:rPr>
        <w:t>законодавство</w:t>
      </w:r>
      <w:r w:rsidR="00A94E53" w:rsidRPr="00C050A9">
        <w:rPr>
          <w:lang w:val="sr-Cyrl-CS"/>
        </w:rPr>
        <w:t xml:space="preserve"> </w:t>
      </w:r>
    </w:p>
    <w:p w:rsidR="00A94E53" w:rsidRPr="00874679" w:rsidRDefault="00A94E53" w:rsidP="00A94E53">
      <w:pPr>
        <w:rPr>
          <w:strike/>
          <w:lang w:val="sr-Cyrl-RS"/>
        </w:rPr>
      </w:pPr>
      <w:r w:rsidRPr="00C050A9">
        <w:rPr>
          <w:lang w:val="sr-Cyrl-RS"/>
        </w:rPr>
        <w:t>0</w:t>
      </w:r>
      <w:r w:rsidRPr="00C050A9">
        <w:t>4</w:t>
      </w:r>
      <w:r w:rsidRPr="00C050A9">
        <w:rPr>
          <w:lang w:val="sr-Cyrl-CS"/>
        </w:rPr>
        <w:t xml:space="preserve"> </w:t>
      </w:r>
      <w:r w:rsidR="006F3764">
        <w:rPr>
          <w:lang w:val="sr-Cyrl-RS"/>
        </w:rPr>
        <w:t>Б</w:t>
      </w:r>
      <w:r w:rsidR="006F3764">
        <w:rPr>
          <w:lang w:val="sr-Cyrl-CS"/>
        </w:rPr>
        <w:t>рој</w:t>
      </w:r>
      <w:r w:rsidRPr="00C050A9">
        <w:rPr>
          <w:lang w:val="sr-Cyrl-CS"/>
        </w:rPr>
        <w:t xml:space="preserve">: </w:t>
      </w:r>
      <w:r w:rsidR="00874679">
        <w:rPr>
          <w:lang w:val="sr-Cyrl-RS"/>
        </w:rPr>
        <w:t>011-2109/21</w:t>
      </w:r>
    </w:p>
    <w:p w:rsidR="00A94E53" w:rsidRPr="00C050A9" w:rsidRDefault="00B84B6F" w:rsidP="00A94E53">
      <w:pPr>
        <w:rPr>
          <w:lang w:val="sr-Cyrl-RS"/>
        </w:rPr>
      </w:pPr>
      <w:r>
        <w:t>27</w:t>
      </w:r>
      <w:r w:rsidR="00A94E53">
        <w:rPr>
          <w:lang w:val="sr-Cyrl-RS"/>
        </w:rPr>
        <w:t xml:space="preserve">. </w:t>
      </w:r>
      <w:r w:rsidR="006F3764">
        <w:rPr>
          <w:lang w:val="sr-Cyrl-RS"/>
        </w:rPr>
        <w:t>децембар</w:t>
      </w:r>
      <w:r w:rsidR="00A94E53" w:rsidRPr="00C050A9">
        <w:rPr>
          <w:lang w:val="sr-Cyrl-RS"/>
        </w:rPr>
        <w:t xml:space="preserve"> 2021.</w:t>
      </w:r>
      <w:r w:rsidR="00A94E53" w:rsidRPr="00C050A9">
        <w:rPr>
          <w:lang w:val="sr-Cyrl-CS"/>
        </w:rPr>
        <w:t xml:space="preserve"> </w:t>
      </w:r>
      <w:r w:rsidR="006F3764">
        <w:rPr>
          <w:lang w:val="sr-Cyrl-CS"/>
        </w:rPr>
        <w:t>године</w:t>
      </w:r>
    </w:p>
    <w:p w:rsidR="00A94E53" w:rsidRPr="00C050A9" w:rsidRDefault="006F3764" w:rsidP="00A94E53">
      <w:pPr>
        <w:rPr>
          <w:lang w:val="sr-Cyrl-CS"/>
        </w:rPr>
      </w:pPr>
      <w:r>
        <w:rPr>
          <w:lang w:val="sr-Cyrl-CS"/>
        </w:rPr>
        <w:t>Б</w:t>
      </w:r>
      <w:r w:rsidR="00A94E53" w:rsidRPr="00C050A9">
        <w:rPr>
          <w:lang w:val="sr-Cyrl-CS"/>
        </w:rPr>
        <w:t xml:space="preserve"> </w:t>
      </w:r>
      <w:r>
        <w:rPr>
          <w:lang w:val="sr-Cyrl-CS"/>
        </w:rPr>
        <w:t>е</w:t>
      </w:r>
      <w:r w:rsidR="00A94E53" w:rsidRPr="00C050A9">
        <w:rPr>
          <w:lang w:val="sr-Cyrl-CS"/>
        </w:rPr>
        <w:t xml:space="preserve"> </w:t>
      </w:r>
      <w:r>
        <w:rPr>
          <w:lang w:val="sr-Cyrl-CS"/>
        </w:rPr>
        <w:t>о</w:t>
      </w:r>
      <w:r w:rsidR="00A94E53" w:rsidRPr="00C050A9">
        <w:rPr>
          <w:lang w:val="sr-Cyrl-CS"/>
        </w:rPr>
        <w:t xml:space="preserve"> </w:t>
      </w:r>
      <w:r>
        <w:rPr>
          <w:lang w:val="sr-Cyrl-CS"/>
        </w:rPr>
        <w:t>г</w:t>
      </w:r>
      <w:r w:rsidR="00A94E53" w:rsidRPr="00C050A9">
        <w:rPr>
          <w:lang w:val="sr-Cyrl-CS"/>
        </w:rPr>
        <w:t xml:space="preserve"> </w:t>
      </w:r>
      <w:r>
        <w:rPr>
          <w:lang w:val="sr-Cyrl-CS"/>
        </w:rPr>
        <w:t>р</w:t>
      </w:r>
      <w:r w:rsidR="00A94E53" w:rsidRPr="00C050A9">
        <w:rPr>
          <w:lang w:val="sr-Cyrl-CS"/>
        </w:rPr>
        <w:t xml:space="preserve"> </w:t>
      </w:r>
      <w:r>
        <w:rPr>
          <w:lang w:val="sr-Cyrl-CS"/>
        </w:rPr>
        <w:t>а</w:t>
      </w:r>
      <w:r w:rsidR="00A94E53" w:rsidRPr="00C050A9">
        <w:rPr>
          <w:lang w:val="sr-Cyrl-CS"/>
        </w:rPr>
        <w:t xml:space="preserve"> </w:t>
      </w:r>
      <w:r>
        <w:rPr>
          <w:lang w:val="sr-Cyrl-CS"/>
        </w:rPr>
        <w:t>д</w:t>
      </w:r>
    </w:p>
    <w:p w:rsidR="00A94E53" w:rsidRDefault="00A94E53" w:rsidP="00A94E53"/>
    <w:p w:rsidR="00A94E53" w:rsidRDefault="00A94E53" w:rsidP="00A94E53"/>
    <w:p w:rsidR="00A94E53" w:rsidRDefault="00A94E53" w:rsidP="00A94E53">
      <w:pPr>
        <w:rPr>
          <w:lang w:val="sr-Cyrl-RS"/>
        </w:rPr>
      </w:pPr>
    </w:p>
    <w:p w:rsidR="00563081" w:rsidRPr="00563081" w:rsidRDefault="00563081" w:rsidP="00A94E53">
      <w:pPr>
        <w:rPr>
          <w:lang w:val="sr-Cyrl-RS"/>
        </w:rPr>
      </w:pPr>
    </w:p>
    <w:p w:rsidR="00A94E53" w:rsidRDefault="006F3764" w:rsidP="00A94E53">
      <w:pPr>
        <w:keepNext/>
        <w:jc w:val="center"/>
        <w:outlineLvl w:val="1"/>
        <w:rPr>
          <w:b/>
          <w:bCs/>
          <w:sz w:val="23"/>
          <w:szCs w:val="23"/>
          <w:lang w:val="sr-Cyrl-CS"/>
        </w:rPr>
      </w:pPr>
      <w:r>
        <w:rPr>
          <w:b/>
          <w:bCs/>
          <w:sz w:val="23"/>
          <w:szCs w:val="23"/>
          <w:lang w:val="sr-Cyrl-CS"/>
        </w:rPr>
        <w:t>УСТАВНОМ</w:t>
      </w:r>
      <w:r w:rsidR="00A94E53" w:rsidRPr="0050720B">
        <w:rPr>
          <w:b/>
          <w:bCs/>
          <w:sz w:val="23"/>
          <w:szCs w:val="23"/>
          <w:lang w:val="sr-Cyrl-CS"/>
        </w:rPr>
        <w:t xml:space="preserve"> </w:t>
      </w:r>
      <w:r>
        <w:rPr>
          <w:b/>
          <w:bCs/>
          <w:sz w:val="23"/>
          <w:szCs w:val="23"/>
          <w:lang w:val="sr-Cyrl-CS"/>
        </w:rPr>
        <w:t>СУДУ</w:t>
      </w:r>
      <w:r w:rsidR="00A94E53" w:rsidRPr="0050720B">
        <w:rPr>
          <w:b/>
          <w:bCs/>
          <w:sz w:val="23"/>
          <w:szCs w:val="23"/>
          <w:lang w:val="sr-Cyrl-CS"/>
        </w:rPr>
        <w:t xml:space="preserve"> </w:t>
      </w:r>
      <w:r>
        <w:rPr>
          <w:b/>
          <w:bCs/>
          <w:sz w:val="23"/>
          <w:szCs w:val="23"/>
          <w:lang w:val="sr-Cyrl-CS"/>
        </w:rPr>
        <w:t>РЕПУБЛИКЕ</w:t>
      </w:r>
      <w:r w:rsidR="00A94E53" w:rsidRPr="0050720B">
        <w:rPr>
          <w:b/>
          <w:bCs/>
          <w:sz w:val="23"/>
          <w:szCs w:val="23"/>
          <w:lang w:val="sr-Cyrl-CS"/>
        </w:rPr>
        <w:t xml:space="preserve"> </w:t>
      </w:r>
      <w:r>
        <w:rPr>
          <w:b/>
          <w:bCs/>
          <w:sz w:val="23"/>
          <w:szCs w:val="23"/>
          <w:lang w:val="sr-Cyrl-CS"/>
        </w:rPr>
        <w:t>СРБИЈЕ</w:t>
      </w:r>
    </w:p>
    <w:p w:rsidR="00A94E53" w:rsidRPr="0050720B" w:rsidRDefault="00A94E53" w:rsidP="00A94E53">
      <w:pPr>
        <w:keepNext/>
        <w:jc w:val="center"/>
        <w:outlineLvl w:val="1"/>
        <w:rPr>
          <w:b/>
          <w:bCs/>
          <w:sz w:val="23"/>
          <w:szCs w:val="23"/>
          <w:lang w:val="sr-Cyrl-CS"/>
        </w:rPr>
      </w:pPr>
    </w:p>
    <w:p w:rsidR="00A94E53" w:rsidRDefault="00A94E53" w:rsidP="00A94E53">
      <w:pPr>
        <w:rPr>
          <w:sz w:val="23"/>
          <w:szCs w:val="23"/>
          <w:lang w:val="sr-Cyrl-CS"/>
        </w:rPr>
      </w:pPr>
      <w:r>
        <w:rPr>
          <w:sz w:val="23"/>
          <w:szCs w:val="23"/>
          <w:lang w:val="sr-Cyrl-CS"/>
        </w:rPr>
        <w:t xml:space="preserve">                                                                                         </w:t>
      </w:r>
    </w:p>
    <w:p w:rsidR="00A94E53" w:rsidRDefault="00A94E53" w:rsidP="00A94E53">
      <w:pPr>
        <w:rPr>
          <w:sz w:val="23"/>
          <w:szCs w:val="23"/>
          <w:lang w:val="sr-Cyrl-CS"/>
        </w:rPr>
      </w:pPr>
    </w:p>
    <w:p w:rsidR="00A94E53" w:rsidRPr="0050720B" w:rsidRDefault="00A94E53" w:rsidP="00A94E53">
      <w:pPr>
        <w:rPr>
          <w:i/>
          <w:sz w:val="23"/>
          <w:szCs w:val="23"/>
          <w:u w:val="single"/>
          <w:lang w:val="sr-Cyrl-CS"/>
        </w:rPr>
      </w:pPr>
      <w:r>
        <w:rPr>
          <w:sz w:val="23"/>
          <w:szCs w:val="23"/>
          <w:lang w:val="sr-Cyrl-CS"/>
        </w:rPr>
        <w:t xml:space="preserve">                                                                                         </w:t>
      </w:r>
      <w:r w:rsidRPr="0050720B">
        <w:rPr>
          <w:sz w:val="23"/>
          <w:szCs w:val="23"/>
          <w:lang w:val="sr-Cyrl-CS"/>
        </w:rPr>
        <w:t xml:space="preserve">                 </w:t>
      </w:r>
      <w:r w:rsidRPr="0050720B">
        <w:rPr>
          <w:sz w:val="23"/>
          <w:szCs w:val="23"/>
        </w:rPr>
        <w:t xml:space="preserve">        </w:t>
      </w:r>
      <w:r w:rsidR="006F3764">
        <w:rPr>
          <w:i/>
          <w:sz w:val="23"/>
          <w:szCs w:val="23"/>
          <w:u w:val="single"/>
          <w:lang w:val="sr-Cyrl-CS"/>
        </w:rPr>
        <w:t>БЕОГРАД</w:t>
      </w:r>
    </w:p>
    <w:p w:rsidR="00A94E53" w:rsidRPr="0050720B" w:rsidRDefault="006F3764" w:rsidP="00A94E53">
      <w:pPr>
        <w:ind w:left="5613"/>
        <w:jc w:val="right"/>
        <w:rPr>
          <w:sz w:val="23"/>
          <w:szCs w:val="23"/>
          <w:lang w:val="sr-Cyrl-CS"/>
        </w:rPr>
      </w:pPr>
      <w:r>
        <w:rPr>
          <w:sz w:val="23"/>
          <w:szCs w:val="23"/>
          <w:lang w:val="sr-Cyrl-CS"/>
        </w:rPr>
        <w:t>Булевар</w:t>
      </w:r>
      <w:r w:rsidR="00A94E53" w:rsidRPr="0050720B">
        <w:rPr>
          <w:sz w:val="23"/>
          <w:szCs w:val="23"/>
          <w:lang w:val="sr-Cyrl-CS"/>
        </w:rPr>
        <w:t xml:space="preserve"> </w:t>
      </w:r>
      <w:r>
        <w:rPr>
          <w:sz w:val="23"/>
          <w:szCs w:val="23"/>
          <w:lang w:val="sr-Cyrl-CS"/>
        </w:rPr>
        <w:t>Краља</w:t>
      </w:r>
      <w:r w:rsidR="00A94E53" w:rsidRPr="0050720B">
        <w:rPr>
          <w:sz w:val="23"/>
          <w:szCs w:val="23"/>
          <w:lang w:val="sr-Cyrl-CS"/>
        </w:rPr>
        <w:t xml:space="preserve"> </w:t>
      </w:r>
      <w:r>
        <w:rPr>
          <w:sz w:val="23"/>
          <w:szCs w:val="23"/>
          <w:lang w:val="sr-Cyrl-CS"/>
        </w:rPr>
        <w:t>Александра</w:t>
      </w:r>
      <w:r w:rsidR="00A94E53" w:rsidRPr="0050720B">
        <w:rPr>
          <w:sz w:val="23"/>
          <w:szCs w:val="23"/>
          <w:lang w:val="sr-Cyrl-CS"/>
        </w:rPr>
        <w:t xml:space="preserve"> 15</w:t>
      </w:r>
    </w:p>
    <w:p w:rsidR="00A94E53" w:rsidRPr="00563081" w:rsidRDefault="00A94E53" w:rsidP="00A94E53">
      <w:pPr>
        <w:rPr>
          <w:lang w:val="sr-Cyrl-RS"/>
        </w:rPr>
      </w:pPr>
    </w:p>
    <w:p w:rsidR="00A94E53" w:rsidRDefault="00A94E53" w:rsidP="00A94E53">
      <w:pPr>
        <w:jc w:val="right"/>
        <w:rPr>
          <w:lang w:val="sr-Cyrl-CS"/>
        </w:rPr>
      </w:pPr>
    </w:p>
    <w:p w:rsidR="00563081" w:rsidRDefault="00563081" w:rsidP="00A94E53">
      <w:pPr>
        <w:jc w:val="right"/>
        <w:rPr>
          <w:lang w:val="sr-Cyrl-CS"/>
        </w:rPr>
      </w:pPr>
    </w:p>
    <w:p w:rsidR="00ED11E8" w:rsidRPr="00ED11E8" w:rsidRDefault="003D0846" w:rsidP="00ED11E8">
      <w:pPr>
        <w:rPr>
          <w:lang w:val="sr-Cyrl-RS"/>
        </w:rPr>
      </w:pPr>
      <w:r w:rsidRPr="00ED11E8">
        <w:rPr>
          <w:lang w:val="sr-Cyrl-CS"/>
        </w:rPr>
        <w:t xml:space="preserve">           </w:t>
      </w:r>
    </w:p>
    <w:p w:rsidR="00ED11E8" w:rsidRDefault="00ED11E8" w:rsidP="00ED11E8">
      <w:pPr>
        <w:tabs>
          <w:tab w:val="clear" w:pos="1418"/>
          <w:tab w:val="left" w:pos="1440"/>
        </w:tabs>
        <w:rPr>
          <w:lang w:val="sr-Cyrl-RS"/>
        </w:rPr>
      </w:pPr>
      <w:r w:rsidRPr="00ED11E8">
        <w:rPr>
          <w:lang w:val="sr-Cyrl-RS"/>
        </w:rPr>
        <w:tab/>
      </w:r>
      <w:r w:rsidR="006F3764">
        <w:rPr>
          <w:lang w:val="sr-Cyrl-CS"/>
        </w:rPr>
        <w:t>Одбор</w:t>
      </w:r>
      <w:r w:rsidRPr="00ED11E8">
        <w:rPr>
          <w:lang w:val="sr-Cyrl-CS"/>
        </w:rPr>
        <w:t xml:space="preserve"> </w:t>
      </w:r>
      <w:r w:rsidR="006F3764">
        <w:rPr>
          <w:lang w:val="sr-Cyrl-CS"/>
        </w:rPr>
        <w:t>за</w:t>
      </w:r>
      <w:r w:rsidRPr="00ED11E8">
        <w:rPr>
          <w:lang w:val="sr-Cyrl-CS"/>
        </w:rPr>
        <w:t xml:space="preserve"> </w:t>
      </w:r>
      <w:r w:rsidR="006F3764">
        <w:rPr>
          <w:lang w:val="sr-Cyrl-CS"/>
        </w:rPr>
        <w:t>уставна</w:t>
      </w:r>
      <w:r w:rsidRPr="00ED11E8">
        <w:rPr>
          <w:lang w:val="sr-Cyrl-CS"/>
        </w:rPr>
        <w:t xml:space="preserve"> </w:t>
      </w:r>
      <w:r w:rsidR="006F3764">
        <w:rPr>
          <w:lang w:val="sr-Cyrl-CS"/>
        </w:rPr>
        <w:t>питања</w:t>
      </w:r>
      <w:r w:rsidRPr="00ED11E8">
        <w:rPr>
          <w:lang w:val="sr-Cyrl-CS"/>
        </w:rPr>
        <w:t xml:space="preserve"> </w:t>
      </w:r>
      <w:r w:rsidR="006F3764">
        <w:rPr>
          <w:lang w:val="sr-Cyrl-CS"/>
        </w:rPr>
        <w:t>и</w:t>
      </w:r>
      <w:r w:rsidRPr="00ED11E8">
        <w:rPr>
          <w:lang w:val="sr-Cyrl-CS"/>
        </w:rPr>
        <w:t xml:space="preserve"> </w:t>
      </w:r>
      <w:r w:rsidR="006F3764">
        <w:rPr>
          <w:lang w:val="sr-Cyrl-CS"/>
        </w:rPr>
        <w:t>законодавство</w:t>
      </w:r>
      <w:r w:rsidRPr="00ED11E8">
        <w:rPr>
          <w:lang w:val="sr-Cyrl-CS"/>
        </w:rPr>
        <w:t xml:space="preserve"> </w:t>
      </w:r>
      <w:r w:rsidR="006F3764">
        <w:rPr>
          <w:lang w:val="sr-Cyrl-RS"/>
        </w:rPr>
        <w:t>Народне</w:t>
      </w:r>
      <w:r w:rsidRPr="00ED11E8">
        <w:rPr>
          <w:lang w:val="sr-Cyrl-RS"/>
        </w:rPr>
        <w:t xml:space="preserve"> </w:t>
      </w:r>
      <w:r w:rsidR="006F3764">
        <w:rPr>
          <w:lang w:val="sr-Cyrl-RS"/>
        </w:rPr>
        <w:t>скупштине</w:t>
      </w:r>
      <w:r w:rsidRPr="00ED11E8">
        <w:rPr>
          <w:lang w:val="sr-Cyrl-RS"/>
        </w:rPr>
        <w:t xml:space="preserve"> </w:t>
      </w:r>
      <w:r w:rsidR="006F3764">
        <w:rPr>
          <w:lang w:val="sr-Cyrl-RS"/>
        </w:rPr>
        <w:t>Републике</w:t>
      </w:r>
      <w:r w:rsidRPr="00ED11E8">
        <w:rPr>
          <w:lang w:val="sr-Cyrl-RS"/>
        </w:rPr>
        <w:t xml:space="preserve"> </w:t>
      </w:r>
      <w:r w:rsidR="006F3764">
        <w:rPr>
          <w:lang w:val="sr-Cyrl-RS"/>
        </w:rPr>
        <w:t>Србије</w:t>
      </w:r>
      <w:r w:rsidRPr="00ED11E8">
        <w:rPr>
          <w:lang w:val="sr-Cyrl-RS"/>
        </w:rPr>
        <w:t xml:space="preserve">, </w:t>
      </w:r>
      <w:r w:rsidR="006F3764">
        <w:rPr>
          <w:lang w:val="sr-Cyrl-RS"/>
        </w:rPr>
        <w:t>на</w:t>
      </w:r>
      <w:r w:rsidRPr="00ED11E8">
        <w:rPr>
          <w:lang w:val="sr-Cyrl-RS"/>
        </w:rPr>
        <w:t xml:space="preserve"> </w:t>
      </w:r>
      <w:r w:rsidR="006F3764">
        <w:rPr>
          <w:lang w:val="sr-Cyrl-RS"/>
        </w:rPr>
        <w:t>седници</w:t>
      </w:r>
      <w:r w:rsidRPr="00ED11E8">
        <w:rPr>
          <w:lang w:val="sr-Cyrl-RS"/>
        </w:rPr>
        <w:t xml:space="preserve"> </w:t>
      </w:r>
      <w:r w:rsidR="006F3764">
        <w:rPr>
          <w:lang w:val="sr-Cyrl-RS"/>
        </w:rPr>
        <w:t>одржаној</w:t>
      </w:r>
      <w:r w:rsidRPr="00ED11E8">
        <w:rPr>
          <w:lang w:val="sr-Cyrl-RS"/>
        </w:rPr>
        <w:t xml:space="preserve"> 27</w:t>
      </w:r>
      <w:r w:rsidR="009C2F6A">
        <w:rPr>
          <w:lang w:val="sr-Cyrl-RS"/>
        </w:rPr>
        <w:t xml:space="preserve">. </w:t>
      </w:r>
      <w:r w:rsidR="006F3764">
        <w:rPr>
          <w:lang w:val="sr-Cyrl-RS"/>
        </w:rPr>
        <w:t>децембра</w:t>
      </w:r>
      <w:r w:rsidRPr="00ED11E8">
        <w:rPr>
          <w:lang w:val="sr-Cyrl-RS"/>
        </w:rPr>
        <w:t xml:space="preserve"> 2021. </w:t>
      </w:r>
      <w:r w:rsidR="006F3764">
        <w:rPr>
          <w:lang w:val="sr-Cyrl-RS"/>
        </w:rPr>
        <w:t>године</w:t>
      </w:r>
      <w:r w:rsidRPr="00ED11E8">
        <w:rPr>
          <w:lang w:val="sr-Cyrl-RS"/>
        </w:rPr>
        <w:t xml:space="preserve">, </w:t>
      </w:r>
      <w:r w:rsidR="006F3764">
        <w:rPr>
          <w:lang w:val="sr-Cyrl-RS"/>
        </w:rPr>
        <w:t>поводом</w:t>
      </w:r>
      <w:r w:rsidRPr="00ED11E8">
        <w:rPr>
          <w:lang w:val="sr-Cyrl-RS"/>
        </w:rPr>
        <w:t xml:space="preserve"> </w:t>
      </w:r>
      <w:r w:rsidR="006F3764">
        <w:rPr>
          <w:lang w:val="sr-Cyrl-RS"/>
        </w:rPr>
        <w:t>покренутог</w:t>
      </w:r>
      <w:r w:rsidRPr="00ED11E8">
        <w:rPr>
          <w:lang w:val="sr-Cyrl-RS"/>
        </w:rPr>
        <w:t xml:space="preserve"> </w:t>
      </w:r>
      <w:r w:rsidR="006F3764">
        <w:rPr>
          <w:lang w:val="sr-Cyrl-RS"/>
        </w:rPr>
        <w:t>поступка</w:t>
      </w:r>
      <w:r w:rsidRPr="00ED11E8">
        <w:rPr>
          <w:lang w:val="sr-Cyrl-RS"/>
        </w:rPr>
        <w:t xml:space="preserve"> </w:t>
      </w:r>
      <w:r w:rsidR="006F3764">
        <w:rPr>
          <w:lang w:val="sr-Cyrl-RS"/>
        </w:rPr>
        <w:t>за</w:t>
      </w:r>
      <w:r w:rsidRPr="00ED11E8">
        <w:rPr>
          <w:lang w:val="sr-Cyrl-RS"/>
        </w:rPr>
        <w:t xml:space="preserve"> </w:t>
      </w:r>
      <w:r w:rsidR="006F3764">
        <w:rPr>
          <w:lang w:val="sr-Cyrl-RS"/>
        </w:rPr>
        <w:t>оцену</w:t>
      </w:r>
      <w:r w:rsidRPr="00ED11E8">
        <w:rPr>
          <w:lang w:val="sr-Cyrl-RS"/>
        </w:rPr>
        <w:t xml:space="preserve"> </w:t>
      </w:r>
      <w:r w:rsidR="006F3764">
        <w:rPr>
          <w:lang w:val="sr-Cyrl-RS"/>
        </w:rPr>
        <w:t>уставности</w:t>
      </w:r>
      <w:r w:rsidRPr="00ED11E8">
        <w:rPr>
          <w:lang w:val="sr-Cyrl-RS"/>
        </w:rPr>
        <w:t xml:space="preserve"> </w:t>
      </w:r>
      <w:r w:rsidR="006F3764">
        <w:rPr>
          <w:lang w:val="sr-Cyrl-RS"/>
        </w:rPr>
        <w:t>и</w:t>
      </w:r>
      <w:r w:rsidRPr="00ED11E8">
        <w:rPr>
          <w:lang w:val="sr-Cyrl-RS"/>
        </w:rPr>
        <w:t xml:space="preserve"> </w:t>
      </w:r>
      <w:r w:rsidR="006F3764">
        <w:rPr>
          <w:lang w:val="sr-Cyrl-RS"/>
        </w:rPr>
        <w:t>сагласности</w:t>
      </w:r>
      <w:r w:rsidRPr="00ED11E8">
        <w:rPr>
          <w:lang w:val="sr-Cyrl-RS"/>
        </w:rPr>
        <w:t xml:space="preserve"> </w:t>
      </w:r>
      <w:r w:rsidR="006F3764">
        <w:rPr>
          <w:rFonts w:eastAsia="Calibri"/>
          <w:lang w:val="sr-Latn-RS"/>
        </w:rPr>
        <w:t>са</w:t>
      </w:r>
      <w:r w:rsidRPr="00ED11E8">
        <w:rPr>
          <w:rFonts w:eastAsia="Calibri"/>
          <w:lang w:val="sr-Latn-RS"/>
        </w:rPr>
        <w:t xml:space="preserve"> </w:t>
      </w:r>
      <w:r w:rsidR="006F3764">
        <w:rPr>
          <w:rFonts w:eastAsia="Calibri"/>
          <w:lang w:val="sr-Latn-RS"/>
        </w:rPr>
        <w:t>потврђеним</w:t>
      </w:r>
      <w:r w:rsidRPr="00ED11E8">
        <w:rPr>
          <w:rFonts w:eastAsia="Calibri"/>
          <w:lang w:val="sr-Latn-RS"/>
        </w:rPr>
        <w:t xml:space="preserve"> </w:t>
      </w:r>
      <w:r w:rsidR="006F3764">
        <w:rPr>
          <w:rFonts w:eastAsia="Calibri"/>
          <w:lang w:val="sr-Latn-RS"/>
        </w:rPr>
        <w:t>међународним</w:t>
      </w:r>
      <w:r w:rsidRPr="00ED11E8">
        <w:rPr>
          <w:rFonts w:eastAsia="Calibri"/>
          <w:lang w:val="sr-Latn-RS"/>
        </w:rPr>
        <w:t xml:space="preserve"> </w:t>
      </w:r>
      <w:r w:rsidR="006F3764">
        <w:rPr>
          <w:rFonts w:eastAsia="Calibri"/>
          <w:lang w:val="sr-Latn-RS"/>
        </w:rPr>
        <w:t>уговором</w:t>
      </w:r>
      <w:r w:rsidRPr="00ED11E8">
        <w:rPr>
          <w:rFonts w:eastAsia="Calibri"/>
          <w:lang w:val="sr-Latn-RS"/>
        </w:rPr>
        <w:t xml:space="preserve"> </w:t>
      </w:r>
      <w:r w:rsidR="006F3764">
        <w:rPr>
          <w:lang w:val="sr-Cyrl-RS"/>
        </w:rPr>
        <w:t>члана</w:t>
      </w:r>
      <w:r w:rsidRPr="00ED11E8">
        <w:rPr>
          <w:lang w:val="sr-Cyrl-RS"/>
        </w:rPr>
        <w:t xml:space="preserve"> 178. </w:t>
      </w:r>
      <w:r w:rsidR="006F3764">
        <w:rPr>
          <w:lang w:val="sr-Cyrl-RS"/>
        </w:rPr>
        <w:t>став</w:t>
      </w:r>
      <w:r w:rsidRPr="00ED11E8">
        <w:rPr>
          <w:lang w:val="sr-Cyrl-RS"/>
        </w:rPr>
        <w:t xml:space="preserve"> 3. </w:t>
      </w:r>
      <w:r w:rsidR="006F3764">
        <w:rPr>
          <w:lang w:val="sr-Cyrl-RS"/>
        </w:rPr>
        <w:t>Закона</w:t>
      </w:r>
      <w:r w:rsidRPr="00ED11E8">
        <w:rPr>
          <w:lang w:val="sr-Cyrl-RS"/>
        </w:rPr>
        <w:t xml:space="preserve"> </w:t>
      </w:r>
      <w:r w:rsidR="006F3764">
        <w:rPr>
          <w:lang w:val="sr-Cyrl-RS"/>
        </w:rPr>
        <w:t>о</w:t>
      </w:r>
      <w:r w:rsidRPr="00ED11E8">
        <w:rPr>
          <w:lang w:val="sr-Cyrl-RS"/>
        </w:rPr>
        <w:t xml:space="preserve"> </w:t>
      </w:r>
      <w:r w:rsidR="006F3764">
        <w:rPr>
          <w:lang w:val="sr-Cyrl-RS"/>
        </w:rPr>
        <w:t>општем</w:t>
      </w:r>
      <w:r w:rsidRPr="00ED11E8">
        <w:rPr>
          <w:lang w:val="sr-Cyrl-RS"/>
        </w:rPr>
        <w:t xml:space="preserve"> </w:t>
      </w:r>
      <w:r w:rsidR="006F3764">
        <w:rPr>
          <w:lang w:val="sr-Cyrl-RS"/>
        </w:rPr>
        <w:t>управном</w:t>
      </w:r>
      <w:r w:rsidRPr="00ED11E8">
        <w:rPr>
          <w:lang w:val="sr-Cyrl-RS"/>
        </w:rPr>
        <w:t xml:space="preserve"> </w:t>
      </w:r>
      <w:r w:rsidR="006F3764">
        <w:rPr>
          <w:lang w:val="sr-Cyrl-RS"/>
        </w:rPr>
        <w:t>поступку</w:t>
      </w:r>
      <w:r w:rsidRPr="00ED11E8">
        <w:rPr>
          <w:lang w:val="sr-Cyrl-RS"/>
        </w:rPr>
        <w:t xml:space="preserve"> („</w:t>
      </w:r>
      <w:r w:rsidR="006F3764">
        <w:rPr>
          <w:lang w:val="sr-Cyrl-RS"/>
        </w:rPr>
        <w:t>Службени</w:t>
      </w:r>
      <w:r w:rsidRPr="00ED11E8">
        <w:rPr>
          <w:lang w:val="sr-Cyrl-RS"/>
        </w:rPr>
        <w:t xml:space="preserve"> </w:t>
      </w:r>
      <w:r w:rsidR="006F3764">
        <w:rPr>
          <w:lang w:val="sr-Cyrl-RS"/>
        </w:rPr>
        <w:t>гласник</w:t>
      </w:r>
      <w:r w:rsidRPr="00ED11E8">
        <w:rPr>
          <w:lang w:val="sr-Cyrl-RS"/>
        </w:rPr>
        <w:t xml:space="preserve"> </w:t>
      </w:r>
      <w:r w:rsidR="006F3764">
        <w:rPr>
          <w:lang w:val="sr-Cyrl-RS"/>
        </w:rPr>
        <w:t>РС</w:t>
      </w:r>
      <w:r w:rsidRPr="00ED11E8">
        <w:rPr>
          <w:lang w:val="sr-Cyrl-RS"/>
        </w:rPr>
        <w:t xml:space="preserve">“, </w:t>
      </w:r>
      <w:r w:rsidR="006F3764">
        <w:rPr>
          <w:lang w:val="sr-Cyrl-RS"/>
        </w:rPr>
        <w:t>бр</w:t>
      </w:r>
      <w:r w:rsidRPr="00ED11E8">
        <w:rPr>
          <w:lang w:val="sr-Cyrl-RS"/>
        </w:rPr>
        <w:t>. 18/16</w:t>
      </w:r>
      <w:r>
        <w:rPr>
          <w:lang w:val="sr-Cyrl-RS"/>
        </w:rPr>
        <w:t xml:space="preserve"> </w:t>
      </w:r>
      <w:r w:rsidR="006F3764">
        <w:rPr>
          <w:lang w:val="sr-Cyrl-RS"/>
        </w:rPr>
        <w:t>и</w:t>
      </w:r>
      <w:r>
        <w:rPr>
          <w:lang w:val="sr-Cyrl-RS"/>
        </w:rPr>
        <w:t xml:space="preserve"> 95/18 – </w:t>
      </w:r>
      <w:r w:rsidR="006F3764">
        <w:rPr>
          <w:lang w:val="sr-Cyrl-RS"/>
        </w:rPr>
        <w:t>аутентично</w:t>
      </w:r>
      <w:r>
        <w:rPr>
          <w:lang w:val="sr-Cyrl-RS"/>
        </w:rPr>
        <w:t xml:space="preserve"> </w:t>
      </w:r>
      <w:r w:rsidR="006F3764">
        <w:rPr>
          <w:lang w:val="sr-Cyrl-RS"/>
        </w:rPr>
        <w:t>тумачење</w:t>
      </w:r>
      <w:r>
        <w:rPr>
          <w:lang w:val="sr-Cyrl-RS"/>
        </w:rPr>
        <w:t>),</w:t>
      </w:r>
      <w:r>
        <w:rPr>
          <w:sz w:val="22"/>
          <w:szCs w:val="22"/>
          <w:lang w:val="sr-Cyrl-RS"/>
        </w:rPr>
        <w:t xml:space="preserve"> </w:t>
      </w:r>
      <w:r w:rsidR="006F3764">
        <w:rPr>
          <w:lang w:val="sr-Cyrl-RS"/>
        </w:rPr>
        <w:t>одлучио</w:t>
      </w:r>
      <w:r w:rsidRPr="00ED11E8">
        <w:rPr>
          <w:lang w:val="sr-Cyrl-RS"/>
        </w:rPr>
        <w:t xml:space="preserve"> </w:t>
      </w:r>
      <w:r w:rsidR="006F3764">
        <w:rPr>
          <w:lang w:val="sr-Cyrl-RS"/>
        </w:rPr>
        <w:t>је</w:t>
      </w:r>
      <w:r w:rsidRPr="00ED11E8">
        <w:rPr>
          <w:lang w:val="sr-Cyrl-RS"/>
        </w:rPr>
        <w:t xml:space="preserve"> </w:t>
      </w:r>
      <w:r w:rsidR="006F3764">
        <w:rPr>
          <w:lang w:val="sr-Cyrl-RS"/>
        </w:rPr>
        <w:t>да</w:t>
      </w:r>
      <w:r w:rsidRPr="00ED11E8">
        <w:rPr>
          <w:lang w:val="sr-Cyrl-RS"/>
        </w:rPr>
        <w:t xml:space="preserve"> </w:t>
      </w:r>
      <w:r w:rsidR="006F3764">
        <w:rPr>
          <w:lang w:val="sr-Cyrl-RS"/>
        </w:rPr>
        <w:t>достави</w:t>
      </w:r>
      <w:r w:rsidRPr="00ED11E8">
        <w:rPr>
          <w:lang w:val="sr-Cyrl-RS"/>
        </w:rPr>
        <w:t xml:space="preserve"> </w:t>
      </w:r>
      <w:r w:rsidR="006F3764">
        <w:rPr>
          <w:lang w:val="sr-Cyrl-RS"/>
        </w:rPr>
        <w:t>Уставном</w:t>
      </w:r>
      <w:r w:rsidRPr="00ED11E8">
        <w:rPr>
          <w:lang w:val="sr-Cyrl-RS"/>
        </w:rPr>
        <w:t xml:space="preserve"> </w:t>
      </w:r>
      <w:r w:rsidR="006F3764">
        <w:rPr>
          <w:lang w:val="sr-Cyrl-RS"/>
        </w:rPr>
        <w:t>суду</w:t>
      </w:r>
      <w:r w:rsidRPr="00ED11E8">
        <w:rPr>
          <w:lang w:val="sr-Cyrl-RS"/>
        </w:rPr>
        <w:t xml:space="preserve"> </w:t>
      </w:r>
      <w:r w:rsidR="006F3764">
        <w:rPr>
          <w:lang w:val="sr-Cyrl-RS"/>
        </w:rPr>
        <w:t>следећи</w:t>
      </w:r>
      <w:r w:rsidRPr="00ED11E8">
        <w:rPr>
          <w:lang w:val="sr-Cyrl-RS"/>
        </w:rPr>
        <w:t xml:space="preserve"> </w:t>
      </w:r>
      <w:r w:rsidR="006F3764">
        <w:rPr>
          <w:lang w:val="sr-Cyrl-RS"/>
        </w:rPr>
        <w:t>одговор</w:t>
      </w:r>
      <w:r w:rsidRPr="00ED11E8">
        <w:rPr>
          <w:lang w:val="sr-Cyrl-RS"/>
        </w:rPr>
        <w:t>:</w:t>
      </w:r>
    </w:p>
    <w:p w:rsidR="00563081" w:rsidRDefault="00563081" w:rsidP="00ED11E8">
      <w:pPr>
        <w:rPr>
          <w:lang w:val="sr-Cyrl-CS"/>
        </w:rPr>
      </w:pPr>
    </w:p>
    <w:p w:rsidR="00A94E53" w:rsidRDefault="006F3764" w:rsidP="00A94E53">
      <w:pPr>
        <w:ind w:firstLine="720"/>
        <w:rPr>
          <w:lang w:val="sr-Cyrl-CS"/>
        </w:rPr>
      </w:pPr>
      <w:r>
        <w:rPr>
          <w:lang w:val="sr-Cyrl-CS"/>
        </w:rPr>
        <w:t>Одбор</w:t>
      </w:r>
      <w:r w:rsidR="00A94E53">
        <w:rPr>
          <w:lang w:val="sr-Cyrl-CS"/>
        </w:rPr>
        <w:t xml:space="preserve"> </w:t>
      </w:r>
      <w:r>
        <w:rPr>
          <w:lang w:val="sr-Cyrl-CS"/>
        </w:rPr>
        <w:t>за</w:t>
      </w:r>
      <w:r w:rsidR="00A94E53">
        <w:rPr>
          <w:lang w:val="sr-Cyrl-CS"/>
        </w:rPr>
        <w:t xml:space="preserve"> </w:t>
      </w:r>
      <w:r>
        <w:rPr>
          <w:lang w:val="sr-Cyrl-CS"/>
        </w:rPr>
        <w:t>уставна</w:t>
      </w:r>
      <w:r w:rsidR="00A94E53">
        <w:rPr>
          <w:lang w:val="sr-Cyrl-CS"/>
        </w:rPr>
        <w:t xml:space="preserve"> </w:t>
      </w:r>
      <w:r>
        <w:rPr>
          <w:lang w:val="sr-Cyrl-CS"/>
        </w:rPr>
        <w:t>питања</w:t>
      </w:r>
      <w:r w:rsidR="00A94E53">
        <w:rPr>
          <w:lang w:val="sr-Cyrl-CS"/>
        </w:rPr>
        <w:t xml:space="preserve"> </w:t>
      </w:r>
      <w:r>
        <w:rPr>
          <w:lang w:val="sr-Cyrl-CS"/>
        </w:rPr>
        <w:t>и</w:t>
      </w:r>
      <w:r w:rsidR="00A94E53">
        <w:rPr>
          <w:lang w:val="sr-Cyrl-CS"/>
        </w:rPr>
        <w:t xml:space="preserve"> </w:t>
      </w:r>
      <w:r>
        <w:rPr>
          <w:lang w:val="sr-Cyrl-CS"/>
        </w:rPr>
        <w:t>законодавство</w:t>
      </w:r>
      <w:r w:rsidR="00A94E53">
        <w:rPr>
          <w:lang w:val="sr-Cyrl-CS"/>
        </w:rPr>
        <w:t xml:space="preserve"> </w:t>
      </w:r>
      <w:r>
        <w:rPr>
          <w:lang w:val="sr-Cyrl-CS"/>
        </w:rPr>
        <w:t>констатује</w:t>
      </w:r>
      <w:r w:rsidR="00A94E53">
        <w:rPr>
          <w:lang w:val="sr-Cyrl-CS"/>
        </w:rPr>
        <w:t xml:space="preserve"> </w:t>
      </w:r>
      <w:r>
        <w:rPr>
          <w:lang w:val="sr-Cyrl-CS"/>
        </w:rPr>
        <w:t>да</w:t>
      </w:r>
      <w:r w:rsidR="00A94E53">
        <w:rPr>
          <w:lang w:val="sr-Cyrl-CS"/>
        </w:rPr>
        <w:t xml:space="preserve"> </w:t>
      </w:r>
      <w:r>
        <w:rPr>
          <w:lang w:val="sr-Cyrl-CS"/>
        </w:rPr>
        <w:t>је</w:t>
      </w:r>
      <w:r w:rsidR="00A94E53">
        <w:rPr>
          <w:lang w:val="sr-Cyrl-CS"/>
        </w:rPr>
        <w:t xml:space="preserve"> </w:t>
      </w:r>
      <w:r>
        <w:rPr>
          <w:lang w:val="sr-Cyrl-CS"/>
        </w:rPr>
        <w:t>Уставни</w:t>
      </w:r>
      <w:r w:rsidR="00A94E53">
        <w:rPr>
          <w:lang w:val="sr-Cyrl-CS"/>
        </w:rPr>
        <w:t xml:space="preserve"> </w:t>
      </w:r>
      <w:r>
        <w:rPr>
          <w:lang w:val="sr-Cyrl-CS"/>
        </w:rPr>
        <w:t>суд</w:t>
      </w:r>
      <w:r w:rsidR="00A94E53">
        <w:rPr>
          <w:lang w:val="sr-Cyrl-CS"/>
        </w:rPr>
        <w:t xml:space="preserve"> </w:t>
      </w:r>
      <w:r>
        <w:rPr>
          <w:lang w:val="sr-Cyrl-CS"/>
        </w:rPr>
        <w:t>у</w:t>
      </w:r>
      <w:r w:rsidR="00A94E53">
        <w:rPr>
          <w:lang w:val="sr-Cyrl-CS"/>
        </w:rPr>
        <w:t xml:space="preserve"> </w:t>
      </w:r>
      <w:r>
        <w:rPr>
          <w:lang w:val="sr-Cyrl-CS"/>
        </w:rPr>
        <w:t>образложењу</w:t>
      </w:r>
      <w:r w:rsidR="00A94E53">
        <w:rPr>
          <w:lang w:val="sr-Cyrl-CS"/>
        </w:rPr>
        <w:t xml:space="preserve"> </w:t>
      </w:r>
      <w:r>
        <w:rPr>
          <w:lang w:val="sr-Cyrl-CS"/>
        </w:rPr>
        <w:t>решења</w:t>
      </w:r>
      <w:r w:rsidR="00A94E53">
        <w:rPr>
          <w:lang w:val="sr-Cyrl-CS"/>
        </w:rPr>
        <w:t xml:space="preserve"> </w:t>
      </w:r>
      <w:r>
        <w:rPr>
          <w:lang w:val="sr-Cyrl-CS"/>
        </w:rPr>
        <w:t>истакао</w:t>
      </w:r>
      <w:r w:rsidR="00A94E53">
        <w:rPr>
          <w:lang w:val="sr-Cyrl-CS"/>
        </w:rPr>
        <w:t xml:space="preserve">, </w:t>
      </w:r>
      <w:r>
        <w:rPr>
          <w:lang w:val="sr-Cyrl-CS"/>
        </w:rPr>
        <w:t>да</w:t>
      </w:r>
      <w:r w:rsidR="00A94E53">
        <w:rPr>
          <w:lang w:val="sr-Cyrl-CS"/>
        </w:rPr>
        <w:t xml:space="preserve"> </w:t>
      </w:r>
      <w:r>
        <w:rPr>
          <w:lang w:val="sr-Cyrl-CS"/>
        </w:rPr>
        <w:t>уставно</w:t>
      </w:r>
      <w:r w:rsidR="00A94E53">
        <w:rPr>
          <w:lang w:val="sr-Cyrl-CS"/>
        </w:rPr>
        <w:t xml:space="preserve"> </w:t>
      </w:r>
      <w:r>
        <w:rPr>
          <w:lang w:val="sr-Cyrl-CS"/>
        </w:rPr>
        <w:t>јемство</w:t>
      </w:r>
      <w:r w:rsidR="00A94E53">
        <w:rPr>
          <w:lang w:val="sr-Cyrl-CS"/>
        </w:rPr>
        <w:t xml:space="preserve"> </w:t>
      </w:r>
      <w:r>
        <w:rPr>
          <w:lang w:val="sr-Cyrl-CS"/>
        </w:rPr>
        <w:t>из</w:t>
      </w:r>
      <w:r w:rsidR="00A94E53">
        <w:rPr>
          <w:lang w:val="sr-Cyrl-CS"/>
        </w:rPr>
        <w:t xml:space="preserve"> </w:t>
      </w:r>
      <w:r>
        <w:rPr>
          <w:lang w:val="sr-Cyrl-CS"/>
        </w:rPr>
        <w:t>члана</w:t>
      </w:r>
      <w:r w:rsidR="00A94E53">
        <w:rPr>
          <w:lang w:val="sr-Cyrl-CS"/>
        </w:rPr>
        <w:t xml:space="preserve"> 36. </w:t>
      </w:r>
      <w:r>
        <w:rPr>
          <w:lang w:val="sr-Cyrl-CS"/>
        </w:rPr>
        <w:t>став</w:t>
      </w:r>
      <w:r w:rsidR="00A94E53">
        <w:rPr>
          <w:lang w:val="sr-Cyrl-CS"/>
        </w:rPr>
        <w:t xml:space="preserve"> 2. </w:t>
      </w:r>
      <w:r>
        <w:rPr>
          <w:lang w:val="sr-Cyrl-CS"/>
        </w:rPr>
        <w:t>Устава</w:t>
      </w:r>
      <w:r w:rsidR="00A94E53">
        <w:rPr>
          <w:lang w:val="sr-Cyrl-CS"/>
        </w:rPr>
        <w:t xml:space="preserve">, </w:t>
      </w:r>
      <w:r>
        <w:rPr>
          <w:lang w:val="sr-Cyrl-CS"/>
        </w:rPr>
        <w:t>гарантује</w:t>
      </w:r>
      <w:r w:rsidR="00A94E53">
        <w:rPr>
          <w:lang w:val="sr-Cyrl-CS"/>
        </w:rPr>
        <w:t xml:space="preserve"> </w:t>
      </w:r>
      <w:r>
        <w:rPr>
          <w:lang w:val="sr-Cyrl-CS"/>
        </w:rPr>
        <w:t>пре</w:t>
      </w:r>
      <w:r w:rsidR="00A94E53">
        <w:rPr>
          <w:lang w:val="sr-Cyrl-CS"/>
        </w:rPr>
        <w:t xml:space="preserve"> </w:t>
      </w:r>
      <w:r>
        <w:rPr>
          <w:lang w:val="sr-Cyrl-CS"/>
        </w:rPr>
        <w:t>свега</w:t>
      </w:r>
      <w:r w:rsidR="00A94E53">
        <w:rPr>
          <w:lang w:val="sr-Cyrl-CS"/>
        </w:rPr>
        <w:t xml:space="preserve">, </w:t>
      </w:r>
      <w:r>
        <w:rPr>
          <w:lang w:val="sr-Cyrl-CS"/>
        </w:rPr>
        <w:t>двостепеност</w:t>
      </w:r>
      <w:r w:rsidR="00A94E53">
        <w:rPr>
          <w:lang w:val="sr-Cyrl-CS"/>
        </w:rPr>
        <w:t xml:space="preserve"> </w:t>
      </w:r>
      <w:r>
        <w:rPr>
          <w:lang w:val="sr-Cyrl-CS"/>
        </w:rPr>
        <w:t>у</w:t>
      </w:r>
      <w:r w:rsidR="00A94E53">
        <w:rPr>
          <w:lang w:val="sr-Cyrl-CS"/>
        </w:rPr>
        <w:t xml:space="preserve"> </w:t>
      </w:r>
      <w:r>
        <w:rPr>
          <w:lang w:val="sr-Cyrl-CS"/>
        </w:rPr>
        <w:t>одлучивању</w:t>
      </w:r>
      <w:r w:rsidR="00A94E53">
        <w:rPr>
          <w:lang w:val="sr-Cyrl-CS"/>
        </w:rPr>
        <w:t xml:space="preserve">, </w:t>
      </w:r>
      <w:r>
        <w:rPr>
          <w:lang w:val="sr-Cyrl-CS"/>
        </w:rPr>
        <w:t>што</w:t>
      </w:r>
      <w:r w:rsidR="00A94E53">
        <w:rPr>
          <w:lang w:val="sr-Cyrl-CS"/>
        </w:rPr>
        <w:t xml:space="preserve"> </w:t>
      </w:r>
      <w:r>
        <w:rPr>
          <w:lang w:val="sr-Cyrl-CS"/>
        </w:rPr>
        <w:t>значи</w:t>
      </w:r>
      <w:r w:rsidR="00A94E53">
        <w:rPr>
          <w:lang w:val="sr-Cyrl-CS"/>
        </w:rPr>
        <w:t xml:space="preserve">, </w:t>
      </w:r>
      <w:r>
        <w:rPr>
          <w:lang w:val="sr-Cyrl-CS"/>
        </w:rPr>
        <w:t>да</w:t>
      </w:r>
      <w:r w:rsidR="00A94E53">
        <w:rPr>
          <w:lang w:val="sr-Cyrl-CS"/>
        </w:rPr>
        <w:t xml:space="preserve"> </w:t>
      </w:r>
      <w:r>
        <w:rPr>
          <w:lang w:val="sr-Cyrl-CS"/>
        </w:rPr>
        <w:t>не</w:t>
      </w:r>
      <w:r w:rsidR="00A94E53">
        <w:rPr>
          <w:lang w:val="sr-Cyrl-CS"/>
        </w:rPr>
        <w:t xml:space="preserve"> </w:t>
      </w:r>
      <w:r>
        <w:rPr>
          <w:lang w:val="sr-Cyrl-CS"/>
        </w:rPr>
        <w:t>постоји</w:t>
      </w:r>
      <w:r w:rsidR="00A94E53">
        <w:rPr>
          <w:lang w:val="sr-Cyrl-CS"/>
        </w:rPr>
        <w:t xml:space="preserve">  </w:t>
      </w:r>
      <w:r>
        <w:rPr>
          <w:lang w:val="sr-Cyrl-CS"/>
        </w:rPr>
        <w:t>уставна</w:t>
      </w:r>
      <w:r w:rsidR="00A94E53">
        <w:rPr>
          <w:lang w:val="sr-Cyrl-CS"/>
        </w:rPr>
        <w:t xml:space="preserve"> </w:t>
      </w:r>
      <w:r>
        <w:rPr>
          <w:lang w:val="sr-Cyrl-CS"/>
        </w:rPr>
        <w:t>обавеза</w:t>
      </w:r>
      <w:r w:rsidR="00A94E53">
        <w:rPr>
          <w:lang w:val="sr-Cyrl-CS"/>
        </w:rPr>
        <w:t xml:space="preserve"> </w:t>
      </w:r>
      <w:r>
        <w:rPr>
          <w:lang w:val="sr-Cyrl-CS"/>
        </w:rPr>
        <w:t>законодавца</w:t>
      </w:r>
      <w:r w:rsidR="00A94E53">
        <w:rPr>
          <w:lang w:val="sr-Cyrl-CS"/>
        </w:rPr>
        <w:t xml:space="preserve"> </w:t>
      </w:r>
      <w:r>
        <w:rPr>
          <w:lang w:val="sr-Cyrl-CS"/>
        </w:rPr>
        <w:t>да</w:t>
      </w:r>
      <w:r w:rsidR="00A94E53">
        <w:rPr>
          <w:lang w:val="sr-Cyrl-CS"/>
        </w:rPr>
        <w:t xml:space="preserve"> </w:t>
      </w:r>
      <w:r>
        <w:rPr>
          <w:lang w:val="sr-Cyrl-CS"/>
        </w:rPr>
        <w:t>пропише</w:t>
      </w:r>
      <w:r w:rsidR="00A94E53">
        <w:rPr>
          <w:lang w:val="sr-Cyrl-CS"/>
        </w:rPr>
        <w:t xml:space="preserve"> </w:t>
      </w:r>
      <w:r>
        <w:rPr>
          <w:lang w:val="sr-Cyrl-CS"/>
        </w:rPr>
        <w:t>ванредна</w:t>
      </w:r>
      <w:r w:rsidR="00A94E53">
        <w:rPr>
          <w:lang w:val="sr-Cyrl-CS"/>
        </w:rPr>
        <w:t xml:space="preserve"> </w:t>
      </w:r>
      <w:r>
        <w:rPr>
          <w:lang w:val="sr-Cyrl-CS"/>
        </w:rPr>
        <w:t>правна</w:t>
      </w:r>
      <w:r w:rsidR="00A94E53">
        <w:rPr>
          <w:lang w:val="sr-Cyrl-CS"/>
        </w:rPr>
        <w:t xml:space="preserve"> </w:t>
      </w:r>
      <w:r>
        <w:rPr>
          <w:lang w:val="sr-Cyrl-CS"/>
        </w:rPr>
        <w:t>средства</w:t>
      </w:r>
      <w:r w:rsidR="00A94E53">
        <w:rPr>
          <w:lang w:val="sr-Cyrl-CS"/>
        </w:rPr>
        <w:t xml:space="preserve">, </w:t>
      </w:r>
      <w:r>
        <w:rPr>
          <w:lang w:val="sr-Cyrl-CS"/>
        </w:rPr>
        <w:t>из</w:t>
      </w:r>
      <w:r w:rsidR="00A94E53">
        <w:rPr>
          <w:lang w:val="sr-Cyrl-CS"/>
        </w:rPr>
        <w:t xml:space="preserve"> </w:t>
      </w:r>
      <w:r>
        <w:rPr>
          <w:lang w:val="sr-Cyrl-CS"/>
        </w:rPr>
        <w:t>чега</w:t>
      </w:r>
      <w:r w:rsidR="00A94E53">
        <w:rPr>
          <w:lang w:val="sr-Cyrl-CS"/>
        </w:rPr>
        <w:t xml:space="preserve"> </w:t>
      </w:r>
      <w:r>
        <w:rPr>
          <w:lang w:val="sr-Cyrl-CS"/>
        </w:rPr>
        <w:t>следи</w:t>
      </w:r>
      <w:r w:rsidR="00A94E53">
        <w:rPr>
          <w:lang w:val="sr-Cyrl-CS"/>
        </w:rPr>
        <w:t xml:space="preserve">, </w:t>
      </w:r>
      <w:r>
        <w:rPr>
          <w:lang w:val="sr-Cyrl-CS"/>
        </w:rPr>
        <w:t>да</w:t>
      </w:r>
      <w:r w:rsidR="00A94E53">
        <w:rPr>
          <w:lang w:val="sr-Cyrl-CS"/>
        </w:rPr>
        <w:t xml:space="preserve"> </w:t>
      </w:r>
      <w:r>
        <w:rPr>
          <w:lang w:val="sr-Cyrl-CS"/>
        </w:rPr>
        <w:t>законско</w:t>
      </w:r>
      <w:r w:rsidR="00A94E53">
        <w:rPr>
          <w:lang w:val="sr-Cyrl-CS"/>
        </w:rPr>
        <w:t xml:space="preserve"> </w:t>
      </w:r>
      <w:r>
        <w:rPr>
          <w:lang w:val="sr-Cyrl-CS"/>
        </w:rPr>
        <w:t>уређивање</w:t>
      </w:r>
      <w:r w:rsidR="00A94E53">
        <w:rPr>
          <w:lang w:val="sr-Cyrl-CS"/>
        </w:rPr>
        <w:t xml:space="preserve"> </w:t>
      </w:r>
      <w:r>
        <w:rPr>
          <w:lang w:val="sr-Cyrl-CS"/>
        </w:rPr>
        <w:t>броја</w:t>
      </w:r>
      <w:r w:rsidR="00A94E53">
        <w:rPr>
          <w:lang w:val="sr-Cyrl-CS"/>
        </w:rPr>
        <w:t xml:space="preserve"> </w:t>
      </w:r>
      <w:r>
        <w:rPr>
          <w:lang w:val="sr-Cyrl-CS"/>
        </w:rPr>
        <w:t>и</w:t>
      </w:r>
      <w:r w:rsidR="00A94E53">
        <w:rPr>
          <w:lang w:val="sr-Cyrl-CS"/>
        </w:rPr>
        <w:t xml:space="preserve"> </w:t>
      </w:r>
      <w:r>
        <w:rPr>
          <w:lang w:val="sr-Cyrl-CS"/>
        </w:rPr>
        <w:t>врсте</w:t>
      </w:r>
      <w:r w:rsidR="00A94E53">
        <w:rPr>
          <w:lang w:val="sr-Cyrl-CS"/>
        </w:rPr>
        <w:t xml:space="preserve"> </w:t>
      </w:r>
      <w:r>
        <w:rPr>
          <w:lang w:val="sr-Cyrl-CS"/>
        </w:rPr>
        <w:t>ванредних</w:t>
      </w:r>
      <w:r w:rsidR="00A94E53">
        <w:rPr>
          <w:lang w:val="sr-Cyrl-CS"/>
        </w:rPr>
        <w:t xml:space="preserve"> </w:t>
      </w:r>
      <w:r>
        <w:rPr>
          <w:lang w:val="sr-Cyrl-CS"/>
        </w:rPr>
        <w:t>правних</w:t>
      </w:r>
      <w:r w:rsidR="00A94E53">
        <w:rPr>
          <w:lang w:val="sr-Cyrl-CS"/>
        </w:rPr>
        <w:t xml:space="preserve"> </w:t>
      </w:r>
      <w:r>
        <w:rPr>
          <w:lang w:val="sr-Cyrl-CS"/>
        </w:rPr>
        <w:t>средстава</w:t>
      </w:r>
      <w:r w:rsidR="00A94E53">
        <w:rPr>
          <w:lang w:val="sr-Cyrl-CS"/>
        </w:rPr>
        <w:t xml:space="preserve">, </w:t>
      </w:r>
      <w:r>
        <w:rPr>
          <w:lang w:val="sr-Cyrl-CS"/>
        </w:rPr>
        <w:t>услова</w:t>
      </w:r>
      <w:r w:rsidR="00A94E53">
        <w:rPr>
          <w:lang w:val="sr-Cyrl-CS"/>
        </w:rPr>
        <w:t xml:space="preserve"> </w:t>
      </w:r>
      <w:r>
        <w:rPr>
          <w:lang w:val="sr-Cyrl-CS"/>
        </w:rPr>
        <w:t>под</w:t>
      </w:r>
      <w:r w:rsidR="00A94E53">
        <w:rPr>
          <w:lang w:val="sr-Cyrl-CS"/>
        </w:rPr>
        <w:t xml:space="preserve"> </w:t>
      </w:r>
      <w:r>
        <w:rPr>
          <w:lang w:val="sr-Cyrl-CS"/>
        </w:rPr>
        <w:t>којима</w:t>
      </w:r>
      <w:r w:rsidR="00A94E53">
        <w:rPr>
          <w:lang w:val="sr-Cyrl-CS"/>
        </w:rPr>
        <w:t xml:space="preserve"> </w:t>
      </w:r>
      <w:r>
        <w:rPr>
          <w:lang w:val="sr-Cyrl-CS"/>
        </w:rPr>
        <w:t>се</w:t>
      </w:r>
      <w:r w:rsidR="00A94E53">
        <w:rPr>
          <w:lang w:val="sr-Cyrl-CS"/>
        </w:rPr>
        <w:t xml:space="preserve">, </w:t>
      </w:r>
      <w:r>
        <w:rPr>
          <w:lang w:val="sr-Cyrl-CS"/>
        </w:rPr>
        <w:t>и</w:t>
      </w:r>
      <w:r w:rsidR="00A94E53">
        <w:rPr>
          <w:lang w:val="sr-Cyrl-CS"/>
        </w:rPr>
        <w:t xml:space="preserve"> </w:t>
      </w:r>
      <w:r>
        <w:rPr>
          <w:lang w:val="sr-Cyrl-CS"/>
        </w:rPr>
        <w:t>разлога</w:t>
      </w:r>
      <w:r w:rsidR="00A94E53">
        <w:rPr>
          <w:lang w:val="sr-Cyrl-CS"/>
        </w:rPr>
        <w:t xml:space="preserve"> </w:t>
      </w:r>
      <w:r>
        <w:rPr>
          <w:lang w:val="sr-Cyrl-CS"/>
        </w:rPr>
        <w:t>из</w:t>
      </w:r>
      <w:r w:rsidR="00A94E53">
        <w:rPr>
          <w:lang w:val="sr-Cyrl-CS"/>
        </w:rPr>
        <w:t xml:space="preserve"> </w:t>
      </w:r>
      <w:r>
        <w:rPr>
          <w:lang w:val="sr-Cyrl-CS"/>
        </w:rPr>
        <w:t>којих</w:t>
      </w:r>
      <w:r w:rsidR="00A94E53">
        <w:rPr>
          <w:lang w:val="sr-Cyrl-CS"/>
        </w:rPr>
        <w:t xml:space="preserve"> </w:t>
      </w:r>
      <w:r>
        <w:rPr>
          <w:lang w:val="sr-Cyrl-CS"/>
        </w:rPr>
        <w:t>се</w:t>
      </w:r>
      <w:r w:rsidR="00A94E53">
        <w:rPr>
          <w:lang w:val="sr-Cyrl-CS"/>
        </w:rPr>
        <w:t xml:space="preserve"> </w:t>
      </w:r>
      <w:r>
        <w:rPr>
          <w:lang w:val="sr-Cyrl-CS"/>
        </w:rPr>
        <w:t>могу</w:t>
      </w:r>
      <w:r w:rsidR="00A94E53">
        <w:rPr>
          <w:lang w:val="sr-Cyrl-CS"/>
        </w:rPr>
        <w:t xml:space="preserve"> </w:t>
      </w:r>
      <w:r>
        <w:rPr>
          <w:lang w:val="sr-Cyrl-CS"/>
        </w:rPr>
        <w:t>изјавити</w:t>
      </w:r>
      <w:r w:rsidR="00A94E53">
        <w:rPr>
          <w:lang w:val="sr-Cyrl-CS"/>
        </w:rPr>
        <w:t xml:space="preserve">, </w:t>
      </w:r>
      <w:r>
        <w:rPr>
          <w:lang w:val="sr-Cyrl-CS"/>
        </w:rPr>
        <w:t>могу</w:t>
      </w:r>
      <w:r w:rsidR="00A94E53">
        <w:rPr>
          <w:lang w:val="sr-Cyrl-CS"/>
        </w:rPr>
        <w:t xml:space="preserve"> </w:t>
      </w:r>
      <w:r>
        <w:rPr>
          <w:lang w:val="sr-Cyrl-CS"/>
        </w:rPr>
        <w:t>трпети</w:t>
      </w:r>
      <w:r w:rsidR="00A94E53">
        <w:rPr>
          <w:lang w:val="sr-Cyrl-CS"/>
        </w:rPr>
        <w:t xml:space="preserve"> </w:t>
      </w:r>
      <w:r>
        <w:rPr>
          <w:lang w:val="sr-Cyrl-CS"/>
        </w:rPr>
        <w:t>одређена</w:t>
      </w:r>
      <w:r w:rsidR="00A94E53">
        <w:rPr>
          <w:lang w:val="sr-Cyrl-CS"/>
        </w:rPr>
        <w:t xml:space="preserve"> </w:t>
      </w:r>
      <w:r>
        <w:rPr>
          <w:lang w:val="sr-Cyrl-CS"/>
        </w:rPr>
        <w:t>ограничења</w:t>
      </w:r>
      <w:r w:rsidR="00A94E53">
        <w:rPr>
          <w:lang w:val="sr-Cyrl-CS"/>
        </w:rPr>
        <w:t xml:space="preserve">. </w:t>
      </w:r>
      <w:r>
        <w:rPr>
          <w:lang w:val="sr-Cyrl-CS"/>
        </w:rPr>
        <w:t>Управо</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представља</w:t>
      </w:r>
      <w:r w:rsidR="00A94E53">
        <w:rPr>
          <w:lang w:val="sr-Cyrl-CS"/>
        </w:rPr>
        <w:t xml:space="preserve"> </w:t>
      </w:r>
      <w:r>
        <w:rPr>
          <w:lang w:val="sr-Cyrl-CS"/>
        </w:rPr>
        <w:t>један</w:t>
      </w:r>
      <w:r w:rsidR="00A94E53">
        <w:rPr>
          <w:lang w:val="sr-Cyrl-CS"/>
        </w:rPr>
        <w:t xml:space="preserve"> </w:t>
      </w:r>
      <w:r>
        <w:rPr>
          <w:lang w:val="sr-Cyrl-CS"/>
        </w:rPr>
        <w:t>од</w:t>
      </w:r>
      <w:r w:rsidR="00A94E53">
        <w:rPr>
          <w:lang w:val="sr-Cyrl-CS"/>
        </w:rPr>
        <w:t xml:space="preserve"> </w:t>
      </w:r>
      <w:r>
        <w:rPr>
          <w:lang w:val="sr-Cyrl-CS"/>
        </w:rPr>
        <w:t>пет</w:t>
      </w:r>
      <w:r w:rsidR="00A94E53">
        <w:rPr>
          <w:lang w:val="sr-Cyrl-CS"/>
        </w:rPr>
        <w:t xml:space="preserve"> </w:t>
      </w:r>
      <w:r>
        <w:rPr>
          <w:lang w:val="sr-Cyrl-CS"/>
        </w:rPr>
        <w:t>посебних</w:t>
      </w:r>
      <w:r w:rsidR="00A94E53">
        <w:rPr>
          <w:lang w:val="sr-Cyrl-CS"/>
        </w:rPr>
        <w:t xml:space="preserve"> </w:t>
      </w:r>
      <w:r>
        <w:rPr>
          <w:lang w:val="sr-Cyrl-CS"/>
        </w:rPr>
        <w:t>случајева</w:t>
      </w:r>
      <w:r w:rsidR="00A94E53">
        <w:rPr>
          <w:lang w:val="sr-Cyrl-CS"/>
        </w:rPr>
        <w:t xml:space="preserve"> </w:t>
      </w:r>
      <w:r>
        <w:rPr>
          <w:lang w:val="sr-Cyrl-CS"/>
        </w:rPr>
        <w:t>уклањања</w:t>
      </w:r>
      <w:r w:rsidR="00A94E53">
        <w:rPr>
          <w:lang w:val="sr-Cyrl-CS"/>
        </w:rPr>
        <w:t xml:space="preserve"> </w:t>
      </w:r>
      <w:r>
        <w:rPr>
          <w:lang w:val="sr-Cyrl-CS"/>
        </w:rPr>
        <w:t>и</w:t>
      </w:r>
      <w:r w:rsidR="00A94E53">
        <w:rPr>
          <w:lang w:val="sr-Cyrl-CS"/>
        </w:rPr>
        <w:t xml:space="preserve"> </w:t>
      </w:r>
      <w:r>
        <w:rPr>
          <w:lang w:val="sr-Cyrl-CS"/>
        </w:rPr>
        <w:t>мењања</w:t>
      </w:r>
      <w:r w:rsidR="00A94E53">
        <w:rPr>
          <w:lang w:val="sr-Cyrl-CS"/>
        </w:rPr>
        <w:t xml:space="preserve"> </w:t>
      </w:r>
      <w:r>
        <w:rPr>
          <w:lang w:val="sr-Cyrl-CS"/>
        </w:rPr>
        <w:t>решења</w:t>
      </w:r>
      <w:r w:rsidR="00A94E53">
        <w:rPr>
          <w:lang w:val="sr-Cyrl-CS"/>
        </w:rPr>
        <w:t xml:space="preserve"> </w:t>
      </w:r>
      <w:r>
        <w:rPr>
          <w:lang w:val="sr-Cyrl-CS"/>
        </w:rPr>
        <w:t>која</w:t>
      </w:r>
      <w:r w:rsidR="00A94E53">
        <w:rPr>
          <w:lang w:val="sr-Cyrl-CS"/>
        </w:rPr>
        <w:t xml:space="preserve"> </w:t>
      </w:r>
      <w:r>
        <w:rPr>
          <w:lang w:val="sr-Cyrl-CS"/>
        </w:rPr>
        <w:t>су</w:t>
      </w:r>
      <w:r w:rsidR="00A94E53">
        <w:rPr>
          <w:lang w:val="sr-Cyrl-CS"/>
        </w:rPr>
        <w:t xml:space="preserve"> </w:t>
      </w:r>
      <w:r>
        <w:rPr>
          <w:lang w:val="sr-Cyrl-CS"/>
        </w:rPr>
        <w:t>прописана</w:t>
      </w:r>
      <w:r w:rsidR="00A94E53">
        <w:rPr>
          <w:lang w:val="sr-Cyrl-CS"/>
        </w:rPr>
        <w:t xml:space="preserve"> </w:t>
      </w:r>
      <w:r>
        <w:rPr>
          <w:lang w:val="sr-Cyrl-CS"/>
        </w:rPr>
        <w:t>одредбама</w:t>
      </w:r>
      <w:r w:rsidR="00A94E53">
        <w:rPr>
          <w:lang w:val="sr-Cyrl-CS"/>
        </w:rPr>
        <w:t xml:space="preserve"> </w:t>
      </w:r>
      <w:r>
        <w:rPr>
          <w:lang w:val="sr-Cyrl-CS"/>
        </w:rPr>
        <w:t>чл</w:t>
      </w:r>
      <w:r w:rsidR="00A94E53">
        <w:rPr>
          <w:lang w:val="sr-Cyrl-CS"/>
        </w:rPr>
        <w:t xml:space="preserve">. 175-185.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која</w:t>
      </w:r>
      <w:r w:rsidR="00A94E53">
        <w:rPr>
          <w:lang w:val="sr-Cyrl-CS"/>
        </w:rPr>
        <w:t xml:space="preserve"> </w:t>
      </w:r>
      <w:r>
        <w:rPr>
          <w:lang w:val="sr-Cyrl-CS"/>
        </w:rPr>
        <w:t>спадају</w:t>
      </w:r>
      <w:r w:rsidR="00A94E53">
        <w:rPr>
          <w:lang w:val="sr-Cyrl-CS"/>
        </w:rPr>
        <w:t xml:space="preserve"> </w:t>
      </w:r>
      <w:r>
        <w:rPr>
          <w:lang w:val="sr-Cyrl-CS"/>
        </w:rPr>
        <w:t>у</w:t>
      </w:r>
      <w:r w:rsidR="00A94E53">
        <w:rPr>
          <w:lang w:val="sr-Cyrl-CS"/>
        </w:rPr>
        <w:t xml:space="preserve"> </w:t>
      </w:r>
      <w:r>
        <w:rPr>
          <w:lang w:val="sr-Cyrl-CS"/>
        </w:rPr>
        <w:t>ред</w:t>
      </w:r>
      <w:r w:rsidR="00A94E53">
        <w:rPr>
          <w:lang w:val="sr-Cyrl-CS"/>
        </w:rPr>
        <w:t xml:space="preserve"> </w:t>
      </w:r>
      <w:r>
        <w:rPr>
          <w:lang w:val="sr-Cyrl-CS"/>
        </w:rPr>
        <w:t>тзв</w:t>
      </w:r>
      <w:r w:rsidR="00A94E53">
        <w:rPr>
          <w:lang w:val="sr-Cyrl-CS"/>
        </w:rPr>
        <w:t xml:space="preserve">. </w:t>
      </w:r>
      <w:r>
        <w:rPr>
          <w:lang w:val="sr-Cyrl-CS"/>
        </w:rPr>
        <w:t>ванредних</w:t>
      </w:r>
      <w:r w:rsidR="00A94E53">
        <w:rPr>
          <w:lang w:val="sr-Cyrl-CS"/>
        </w:rPr>
        <w:t xml:space="preserve"> </w:t>
      </w:r>
      <w:r>
        <w:rPr>
          <w:lang w:val="sr-Cyrl-CS"/>
        </w:rPr>
        <w:t>службених</w:t>
      </w:r>
      <w:r w:rsidR="00A94E53">
        <w:rPr>
          <w:lang w:val="sr-Cyrl-CS"/>
        </w:rPr>
        <w:t xml:space="preserve"> </w:t>
      </w:r>
      <w:r>
        <w:rPr>
          <w:lang w:val="sr-Cyrl-CS"/>
        </w:rPr>
        <w:t>правних</w:t>
      </w:r>
      <w:r w:rsidR="00A94E53">
        <w:rPr>
          <w:lang w:val="sr-Cyrl-CS"/>
        </w:rPr>
        <w:t xml:space="preserve"> </w:t>
      </w:r>
      <w:r>
        <w:rPr>
          <w:lang w:val="sr-Cyrl-CS"/>
        </w:rPr>
        <w:t>средстава</w:t>
      </w:r>
      <w:r w:rsidR="00A94E53">
        <w:rPr>
          <w:lang w:val="sr-Cyrl-CS"/>
        </w:rPr>
        <w:t xml:space="preserve"> </w:t>
      </w:r>
      <w:r>
        <w:rPr>
          <w:lang w:val="sr-Cyrl-CS"/>
        </w:rPr>
        <w:t>интервенисања</w:t>
      </w:r>
      <w:r w:rsidR="00A94E53">
        <w:rPr>
          <w:lang w:val="sr-Cyrl-CS"/>
        </w:rPr>
        <w:t xml:space="preserve"> </w:t>
      </w:r>
      <w:r>
        <w:rPr>
          <w:lang w:val="sr-Cyrl-CS"/>
        </w:rPr>
        <w:t>у</w:t>
      </w:r>
      <w:r w:rsidR="00A94E53">
        <w:rPr>
          <w:lang w:val="sr-Cyrl-CS"/>
        </w:rPr>
        <w:t xml:space="preserve"> </w:t>
      </w:r>
      <w:r>
        <w:rPr>
          <w:lang w:val="sr-Cyrl-CS"/>
        </w:rPr>
        <w:t>правне</w:t>
      </w:r>
      <w:r w:rsidR="00A94E53">
        <w:rPr>
          <w:lang w:val="sr-Cyrl-CS"/>
        </w:rPr>
        <w:t xml:space="preserve"> </w:t>
      </w:r>
      <w:r>
        <w:rPr>
          <w:lang w:val="sr-Cyrl-CS"/>
        </w:rPr>
        <w:t>акте</w:t>
      </w:r>
      <w:r w:rsidR="00A94E53">
        <w:rPr>
          <w:lang w:val="sr-Cyrl-CS"/>
        </w:rPr>
        <w:t xml:space="preserve">. </w:t>
      </w:r>
      <w:r>
        <w:rPr>
          <w:lang w:val="sr-Cyrl-CS"/>
        </w:rPr>
        <w:t>Устав</w:t>
      </w:r>
      <w:r w:rsidR="00A94E53">
        <w:rPr>
          <w:lang w:val="sr-Cyrl-CS"/>
        </w:rPr>
        <w:t xml:space="preserve"> </w:t>
      </w:r>
      <w:r>
        <w:rPr>
          <w:lang w:val="sr-Cyrl-CS"/>
        </w:rPr>
        <w:t>је</w:t>
      </w:r>
      <w:r w:rsidR="00A94E53">
        <w:rPr>
          <w:lang w:val="sr-Cyrl-CS"/>
        </w:rPr>
        <w:t xml:space="preserve"> </w:t>
      </w:r>
      <w:r>
        <w:rPr>
          <w:lang w:val="sr-Cyrl-CS"/>
        </w:rPr>
        <w:t>оставио</w:t>
      </w:r>
      <w:r w:rsidR="00A94E53">
        <w:rPr>
          <w:lang w:val="sr-Cyrl-CS"/>
        </w:rPr>
        <w:t xml:space="preserve"> </w:t>
      </w:r>
      <w:r>
        <w:rPr>
          <w:lang w:val="sr-Cyrl-CS"/>
        </w:rPr>
        <w:t>законодавцу</w:t>
      </w:r>
      <w:r w:rsidR="00A94E53">
        <w:rPr>
          <w:lang w:val="sr-Cyrl-CS"/>
        </w:rPr>
        <w:t xml:space="preserve"> </w:t>
      </w:r>
      <w:r>
        <w:rPr>
          <w:lang w:val="sr-Cyrl-CS"/>
        </w:rPr>
        <w:t>да</w:t>
      </w:r>
      <w:r w:rsidR="00A94E53">
        <w:rPr>
          <w:lang w:val="sr-Cyrl-CS"/>
        </w:rPr>
        <w:t xml:space="preserve"> </w:t>
      </w:r>
      <w:r>
        <w:rPr>
          <w:lang w:val="sr-Cyrl-CS"/>
        </w:rPr>
        <w:t>уреди</w:t>
      </w:r>
      <w:r w:rsidR="00A94E53">
        <w:rPr>
          <w:lang w:val="sr-Cyrl-CS"/>
        </w:rPr>
        <w:t xml:space="preserve"> </w:t>
      </w:r>
      <w:r>
        <w:rPr>
          <w:lang w:val="sr-Cyrl-CS"/>
        </w:rPr>
        <w:t>не</w:t>
      </w:r>
      <w:r w:rsidR="00A94E53">
        <w:rPr>
          <w:lang w:val="sr-Cyrl-CS"/>
        </w:rPr>
        <w:t xml:space="preserve"> </w:t>
      </w:r>
      <w:r>
        <w:rPr>
          <w:lang w:val="sr-Cyrl-CS"/>
        </w:rPr>
        <w:t>само</w:t>
      </w:r>
      <w:r w:rsidR="00A94E53">
        <w:rPr>
          <w:lang w:val="sr-Cyrl-CS"/>
        </w:rPr>
        <w:t xml:space="preserve"> </w:t>
      </w:r>
      <w:r>
        <w:rPr>
          <w:lang w:val="sr-Cyrl-CS"/>
        </w:rPr>
        <w:t>број</w:t>
      </w:r>
      <w:r w:rsidR="00A94E53">
        <w:rPr>
          <w:lang w:val="sr-Cyrl-CS"/>
        </w:rPr>
        <w:t xml:space="preserve"> </w:t>
      </w:r>
      <w:r>
        <w:rPr>
          <w:lang w:val="sr-Cyrl-CS"/>
        </w:rPr>
        <w:t>и</w:t>
      </w:r>
      <w:r w:rsidR="00A94E53">
        <w:rPr>
          <w:lang w:val="sr-Cyrl-CS"/>
        </w:rPr>
        <w:t xml:space="preserve"> </w:t>
      </w:r>
      <w:r>
        <w:rPr>
          <w:lang w:val="sr-Cyrl-CS"/>
        </w:rPr>
        <w:t>врсту</w:t>
      </w:r>
      <w:r w:rsidR="00A94E53">
        <w:rPr>
          <w:lang w:val="sr-Cyrl-CS"/>
        </w:rPr>
        <w:t xml:space="preserve"> </w:t>
      </w:r>
      <w:r>
        <w:rPr>
          <w:lang w:val="sr-Cyrl-CS"/>
        </w:rPr>
        <w:t>ових</w:t>
      </w:r>
      <w:r w:rsidR="00A94E53">
        <w:rPr>
          <w:lang w:val="sr-Cyrl-CS"/>
        </w:rPr>
        <w:t xml:space="preserve"> </w:t>
      </w:r>
      <w:r>
        <w:rPr>
          <w:lang w:val="sr-Cyrl-CS"/>
        </w:rPr>
        <w:t>правних</w:t>
      </w:r>
      <w:r w:rsidR="00A94E53">
        <w:rPr>
          <w:lang w:val="sr-Cyrl-CS"/>
        </w:rPr>
        <w:t xml:space="preserve"> </w:t>
      </w:r>
      <w:r>
        <w:rPr>
          <w:lang w:val="sr-Cyrl-CS"/>
        </w:rPr>
        <w:t>средстава</w:t>
      </w:r>
      <w:r w:rsidR="00A94E53">
        <w:rPr>
          <w:lang w:val="sr-Cyrl-CS"/>
        </w:rPr>
        <w:t xml:space="preserve"> </w:t>
      </w:r>
      <w:r>
        <w:rPr>
          <w:lang w:val="sr-Cyrl-CS"/>
        </w:rPr>
        <w:t>управног</w:t>
      </w:r>
      <w:r w:rsidR="00A94E53">
        <w:rPr>
          <w:lang w:val="sr-Cyrl-CS"/>
        </w:rPr>
        <w:t xml:space="preserve"> </w:t>
      </w:r>
      <w:r>
        <w:rPr>
          <w:lang w:val="sr-Cyrl-CS"/>
        </w:rPr>
        <w:t>поступка</w:t>
      </w:r>
      <w:r w:rsidR="00A94E53">
        <w:rPr>
          <w:lang w:val="sr-Cyrl-CS"/>
        </w:rPr>
        <w:t xml:space="preserve">, </w:t>
      </w:r>
      <w:r>
        <w:rPr>
          <w:lang w:val="sr-Cyrl-CS"/>
        </w:rPr>
        <w:t>већ</w:t>
      </w:r>
      <w:r w:rsidR="00A94E53">
        <w:rPr>
          <w:lang w:val="sr-Cyrl-CS"/>
        </w:rPr>
        <w:t xml:space="preserve"> </w:t>
      </w:r>
      <w:r>
        <w:rPr>
          <w:lang w:val="sr-Cyrl-CS"/>
        </w:rPr>
        <w:t>и</w:t>
      </w:r>
      <w:r w:rsidR="00A94E53">
        <w:rPr>
          <w:lang w:val="sr-Cyrl-CS"/>
        </w:rPr>
        <w:t xml:space="preserve"> </w:t>
      </w:r>
      <w:r>
        <w:rPr>
          <w:lang w:val="sr-Cyrl-CS"/>
        </w:rPr>
        <w:t>разлоге</w:t>
      </w:r>
      <w:r w:rsidR="00A94E53">
        <w:rPr>
          <w:lang w:val="sr-Cyrl-CS"/>
        </w:rPr>
        <w:t xml:space="preserve"> </w:t>
      </w:r>
      <w:r>
        <w:rPr>
          <w:lang w:val="sr-Cyrl-CS"/>
        </w:rPr>
        <w:t>из</w:t>
      </w:r>
      <w:r w:rsidR="00A94E53">
        <w:rPr>
          <w:lang w:val="sr-Cyrl-CS"/>
        </w:rPr>
        <w:t xml:space="preserve"> </w:t>
      </w:r>
      <w:r>
        <w:rPr>
          <w:lang w:val="sr-Cyrl-CS"/>
        </w:rPr>
        <w:t>којих</w:t>
      </w:r>
      <w:r w:rsidR="00A94E53">
        <w:rPr>
          <w:lang w:val="sr-Cyrl-CS"/>
        </w:rPr>
        <w:t xml:space="preserve"> </w:t>
      </w:r>
      <w:r>
        <w:rPr>
          <w:lang w:val="sr-Cyrl-CS"/>
        </w:rPr>
        <w:t>се</w:t>
      </w:r>
      <w:r w:rsidR="00A94E53">
        <w:rPr>
          <w:lang w:val="sr-Cyrl-CS"/>
        </w:rPr>
        <w:t xml:space="preserve"> </w:t>
      </w:r>
      <w:r>
        <w:rPr>
          <w:lang w:val="sr-Cyrl-CS"/>
        </w:rPr>
        <w:t>могу</w:t>
      </w:r>
      <w:r w:rsidR="00A94E53">
        <w:rPr>
          <w:lang w:val="sr-Cyrl-CS"/>
        </w:rPr>
        <w:t xml:space="preserve"> </w:t>
      </w:r>
      <w:r>
        <w:rPr>
          <w:lang w:val="sr-Cyrl-CS"/>
        </w:rPr>
        <w:t>изјавити</w:t>
      </w:r>
      <w:r w:rsidR="00A94E53">
        <w:rPr>
          <w:lang w:val="sr-Cyrl-CS"/>
        </w:rPr>
        <w:t xml:space="preserve">, </w:t>
      </w:r>
      <w:r>
        <w:rPr>
          <w:lang w:val="sr-Cyrl-CS"/>
        </w:rPr>
        <w:t>као</w:t>
      </w:r>
      <w:r w:rsidR="00A94E53">
        <w:rPr>
          <w:lang w:val="sr-Cyrl-CS"/>
        </w:rPr>
        <w:t xml:space="preserve"> </w:t>
      </w:r>
      <w:r>
        <w:rPr>
          <w:lang w:val="sr-Cyrl-CS"/>
        </w:rPr>
        <w:t>и</w:t>
      </w:r>
      <w:r w:rsidR="00A94E53">
        <w:rPr>
          <w:lang w:val="sr-Cyrl-CS"/>
        </w:rPr>
        <w:t xml:space="preserve"> </w:t>
      </w:r>
      <w:r>
        <w:rPr>
          <w:lang w:val="sr-Cyrl-CS"/>
        </w:rPr>
        <w:t>рокове</w:t>
      </w:r>
      <w:r w:rsidR="00A94E53">
        <w:rPr>
          <w:lang w:val="sr-Cyrl-CS"/>
        </w:rPr>
        <w:t xml:space="preserve"> </w:t>
      </w:r>
      <w:r>
        <w:rPr>
          <w:lang w:val="sr-Cyrl-CS"/>
        </w:rPr>
        <w:t>у</w:t>
      </w:r>
      <w:r w:rsidR="00A94E53">
        <w:rPr>
          <w:lang w:val="sr-Cyrl-CS"/>
        </w:rPr>
        <w:t xml:space="preserve"> </w:t>
      </w:r>
      <w:r>
        <w:rPr>
          <w:lang w:val="sr-Cyrl-CS"/>
        </w:rPr>
        <w:t>којима</w:t>
      </w:r>
      <w:r w:rsidR="00A94E53">
        <w:rPr>
          <w:lang w:val="sr-Cyrl-CS"/>
        </w:rPr>
        <w:t xml:space="preserve"> </w:t>
      </w:r>
      <w:r>
        <w:rPr>
          <w:lang w:val="sr-Cyrl-CS"/>
        </w:rPr>
        <w:t>се</w:t>
      </w:r>
      <w:r w:rsidR="00A94E53">
        <w:rPr>
          <w:lang w:val="sr-Cyrl-CS"/>
        </w:rPr>
        <w:t xml:space="preserve"> </w:t>
      </w:r>
      <w:r>
        <w:rPr>
          <w:lang w:val="sr-Cyrl-CS"/>
        </w:rPr>
        <w:t>могу</w:t>
      </w:r>
      <w:r w:rsidR="00A94E53">
        <w:rPr>
          <w:lang w:val="sr-Cyrl-CS"/>
        </w:rPr>
        <w:t xml:space="preserve"> </w:t>
      </w:r>
      <w:r>
        <w:rPr>
          <w:lang w:val="sr-Cyrl-CS"/>
        </w:rPr>
        <w:t>изјавити</w:t>
      </w:r>
      <w:r w:rsidR="00A94E53">
        <w:rPr>
          <w:lang w:val="sr-Cyrl-CS"/>
        </w:rPr>
        <w:t>.</w:t>
      </w:r>
    </w:p>
    <w:p w:rsidR="00A94E53" w:rsidRDefault="006F3764" w:rsidP="00A94E53">
      <w:pPr>
        <w:ind w:firstLine="720"/>
        <w:rPr>
          <w:lang w:val="sr-Cyrl-CS"/>
        </w:rPr>
      </w:pPr>
      <w:r>
        <w:rPr>
          <w:lang w:val="sr-Cyrl-CS"/>
        </w:rPr>
        <w:t>Међутим</w:t>
      </w:r>
      <w:r w:rsidR="00A94E53">
        <w:rPr>
          <w:lang w:val="sr-Cyrl-CS"/>
        </w:rPr>
        <w:t xml:space="preserve">, </w:t>
      </w:r>
      <w:r>
        <w:rPr>
          <w:lang w:val="sr-Cyrl-CS"/>
        </w:rPr>
        <w:t>и</w:t>
      </w:r>
      <w:r w:rsidR="00A94E53">
        <w:rPr>
          <w:lang w:val="sr-Cyrl-CS"/>
        </w:rPr>
        <w:t xml:space="preserve"> </w:t>
      </w:r>
      <w:r>
        <w:rPr>
          <w:lang w:val="sr-Cyrl-CS"/>
        </w:rPr>
        <w:t>поред</w:t>
      </w:r>
      <w:r w:rsidR="00A94E53">
        <w:rPr>
          <w:lang w:val="sr-Cyrl-CS"/>
        </w:rPr>
        <w:t xml:space="preserve"> </w:t>
      </w:r>
      <w:r>
        <w:rPr>
          <w:lang w:val="sr-Cyrl-CS"/>
        </w:rPr>
        <w:t>тога</w:t>
      </w:r>
      <w:r w:rsidR="00A94E53">
        <w:rPr>
          <w:lang w:val="sr-Cyrl-CS"/>
        </w:rPr>
        <w:t xml:space="preserve"> </w:t>
      </w:r>
      <w:r>
        <w:rPr>
          <w:lang w:val="sr-Cyrl-CS"/>
        </w:rPr>
        <w:t>Уставни</w:t>
      </w:r>
      <w:r w:rsidR="00A94E53">
        <w:rPr>
          <w:lang w:val="sr-Cyrl-CS"/>
        </w:rPr>
        <w:t xml:space="preserve"> </w:t>
      </w:r>
      <w:r>
        <w:rPr>
          <w:lang w:val="sr-Cyrl-CS"/>
        </w:rPr>
        <w:t>суд</w:t>
      </w:r>
      <w:r w:rsidR="00A94E53">
        <w:rPr>
          <w:lang w:val="sr-Cyrl-CS"/>
        </w:rPr>
        <w:t xml:space="preserve"> </w:t>
      </w:r>
      <w:r>
        <w:rPr>
          <w:lang w:val="sr-Cyrl-CS"/>
        </w:rPr>
        <w:t>је</w:t>
      </w:r>
      <w:r w:rsidR="00A94E53">
        <w:rPr>
          <w:lang w:val="sr-Cyrl-CS"/>
        </w:rPr>
        <w:t xml:space="preserve"> </w:t>
      </w:r>
      <w:r>
        <w:rPr>
          <w:lang w:val="sr-Cyrl-CS"/>
        </w:rPr>
        <w:t>оценио</w:t>
      </w:r>
      <w:r w:rsidR="00A94E53">
        <w:rPr>
          <w:lang w:val="sr-Cyrl-CS"/>
        </w:rPr>
        <w:t xml:space="preserve"> </w:t>
      </w:r>
      <w:r>
        <w:rPr>
          <w:lang w:val="sr-Cyrl-CS"/>
        </w:rPr>
        <w:t>да</w:t>
      </w:r>
      <w:r w:rsidR="00A94E53">
        <w:rPr>
          <w:lang w:val="sr-Cyrl-CS"/>
        </w:rPr>
        <w:t xml:space="preserve"> </w:t>
      </w:r>
      <w:r>
        <w:rPr>
          <w:lang w:val="sr-Cyrl-CS"/>
        </w:rPr>
        <w:t>постоји</w:t>
      </w:r>
      <w:r w:rsidR="00A94E53">
        <w:rPr>
          <w:lang w:val="sr-Cyrl-CS"/>
        </w:rPr>
        <w:t xml:space="preserve"> </w:t>
      </w:r>
      <w:r>
        <w:rPr>
          <w:lang w:val="sr-Cyrl-CS"/>
        </w:rPr>
        <w:t>основ</w:t>
      </w:r>
      <w:r w:rsidR="00A94E53">
        <w:rPr>
          <w:lang w:val="sr-Cyrl-CS"/>
        </w:rPr>
        <w:t xml:space="preserve"> </w:t>
      </w:r>
      <w:r>
        <w:rPr>
          <w:lang w:val="sr-Cyrl-CS"/>
        </w:rPr>
        <w:t>за</w:t>
      </w:r>
      <w:r w:rsidR="00A94E53">
        <w:rPr>
          <w:lang w:val="sr-Cyrl-CS"/>
        </w:rPr>
        <w:t xml:space="preserve"> </w:t>
      </w:r>
      <w:r>
        <w:rPr>
          <w:lang w:val="sr-Cyrl-CS"/>
        </w:rPr>
        <w:t>покретање</w:t>
      </w:r>
      <w:r w:rsidR="00A94E53">
        <w:rPr>
          <w:lang w:val="sr-Cyrl-CS"/>
        </w:rPr>
        <w:t xml:space="preserve"> </w:t>
      </w:r>
      <w:r>
        <w:rPr>
          <w:lang w:val="sr-Cyrl-CS"/>
        </w:rPr>
        <w:t>поступка</w:t>
      </w:r>
      <w:r w:rsidR="00A94E53">
        <w:rPr>
          <w:lang w:val="sr-Cyrl-CS"/>
        </w:rPr>
        <w:t xml:space="preserve"> </w:t>
      </w:r>
      <w:r>
        <w:rPr>
          <w:lang w:val="sr-Cyrl-CS"/>
        </w:rPr>
        <w:t>за</w:t>
      </w:r>
      <w:r w:rsidR="00A94E53">
        <w:rPr>
          <w:lang w:val="sr-Cyrl-CS"/>
        </w:rPr>
        <w:t xml:space="preserve"> </w:t>
      </w:r>
      <w:r>
        <w:rPr>
          <w:lang w:val="sr-Cyrl-CS"/>
        </w:rPr>
        <w:t>оцену</w:t>
      </w:r>
      <w:r w:rsidR="00A94E53">
        <w:rPr>
          <w:lang w:val="sr-Cyrl-CS"/>
        </w:rPr>
        <w:t xml:space="preserve"> </w:t>
      </w:r>
      <w:r>
        <w:rPr>
          <w:lang w:val="sr-Cyrl-CS"/>
        </w:rPr>
        <w:t>уставности</w:t>
      </w:r>
      <w:r w:rsidR="00A94E53">
        <w:rPr>
          <w:lang w:val="sr-Cyrl-CS"/>
        </w:rPr>
        <w:t xml:space="preserve"> </w:t>
      </w:r>
      <w:r>
        <w:rPr>
          <w:lang w:val="sr-Cyrl-CS"/>
        </w:rPr>
        <w:t>члана</w:t>
      </w:r>
      <w:r w:rsidR="00A94E53">
        <w:rPr>
          <w:lang w:val="sr-Cyrl-CS"/>
        </w:rPr>
        <w:t xml:space="preserve"> 178. </w:t>
      </w:r>
      <w:r>
        <w:rPr>
          <w:lang w:val="sr-Cyrl-CS"/>
        </w:rPr>
        <w:t>став</w:t>
      </w:r>
      <w:r w:rsidR="00A94E53">
        <w:rPr>
          <w:lang w:val="sr-Cyrl-CS"/>
        </w:rPr>
        <w:t xml:space="preserve"> 3.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w:t>
      </w:r>
    </w:p>
    <w:p w:rsidR="00A170F2" w:rsidRDefault="00A170F2" w:rsidP="00A94E53">
      <w:pPr>
        <w:ind w:firstLine="720"/>
        <w:rPr>
          <w:lang w:val="sr-Cyrl-CS"/>
        </w:rPr>
      </w:pPr>
    </w:p>
    <w:p w:rsidR="00A94E53" w:rsidRDefault="006F3764" w:rsidP="00A94E53">
      <w:pPr>
        <w:ind w:firstLine="720"/>
        <w:rPr>
          <w:lang w:val="sr-Cyrl-CS"/>
        </w:rPr>
      </w:pPr>
      <w:r>
        <w:rPr>
          <w:lang w:val="sr-Cyrl-CS"/>
        </w:rPr>
        <w:t>Правила</w:t>
      </w:r>
      <w:r w:rsidR="00A94E53">
        <w:rPr>
          <w:lang w:val="sr-Cyrl-CS"/>
        </w:rPr>
        <w:t xml:space="preserve"> </w:t>
      </w:r>
      <w:r>
        <w:rPr>
          <w:lang w:val="sr-Cyrl-CS"/>
        </w:rPr>
        <w:t>која</w:t>
      </w:r>
      <w:r w:rsidR="00A94E53">
        <w:rPr>
          <w:lang w:val="sr-Cyrl-CS"/>
        </w:rPr>
        <w:t xml:space="preserve"> </w:t>
      </w:r>
      <w:r>
        <w:rPr>
          <w:lang w:val="sr-Cyrl-CS"/>
        </w:rPr>
        <w:t>уређују</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прописана</w:t>
      </w:r>
      <w:r w:rsidR="00A94E53">
        <w:rPr>
          <w:lang w:val="sr-Cyrl-CS"/>
        </w:rPr>
        <w:t xml:space="preserve"> </w:t>
      </w:r>
      <w:r>
        <w:rPr>
          <w:lang w:val="sr-Cyrl-CS"/>
        </w:rPr>
        <w:t>су</w:t>
      </w:r>
      <w:r w:rsidR="00A94E53">
        <w:rPr>
          <w:lang w:val="sr-Cyrl-CS"/>
        </w:rPr>
        <w:t xml:space="preserve"> </w:t>
      </w:r>
      <w:r>
        <w:rPr>
          <w:lang w:val="sr-Cyrl-CS"/>
        </w:rPr>
        <w:t>одредбама</w:t>
      </w:r>
      <w:r w:rsidR="00A94E53">
        <w:rPr>
          <w:lang w:val="sr-Cyrl-CS"/>
        </w:rPr>
        <w:t xml:space="preserve"> </w:t>
      </w:r>
      <w:r>
        <w:rPr>
          <w:lang w:val="sr-Cyrl-CS"/>
        </w:rPr>
        <w:t>чл</w:t>
      </w:r>
      <w:r w:rsidR="00A94E53">
        <w:rPr>
          <w:lang w:val="sr-Cyrl-CS"/>
        </w:rPr>
        <w:t xml:space="preserve">. 176-182.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У</w:t>
      </w:r>
      <w:r w:rsidR="00A94E53">
        <w:rPr>
          <w:lang w:val="sr-Cyrl-CS"/>
        </w:rPr>
        <w:t xml:space="preserve"> </w:t>
      </w:r>
      <w:r>
        <w:rPr>
          <w:lang w:val="sr-Cyrl-CS"/>
        </w:rPr>
        <w:t>члану</w:t>
      </w:r>
      <w:r w:rsidR="00A94E53">
        <w:rPr>
          <w:lang w:val="sr-Cyrl-CS"/>
        </w:rPr>
        <w:t xml:space="preserve"> 176. </w:t>
      </w:r>
      <w:r>
        <w:rPr>
          <w:lang w:val="sr-Cyrl-CS"/>
        </w:rPr>
        <w:t>став</w:t>
      </w:r>
      <w:r w:rsidR="00A94E53">
        <w:rPr>
          <w:lang w:val="sr-Cyrl-CS"/>
        </w:rPr>
        <w:t xml:space="preserve"> 1.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међу</w:t>
      </w:r>
      <w:r w:rsidR="00A94E53">
        <w:rPr>
          <w:lang w:val="sr-Cyrl-CS"/>
        </w:rPr>
        <w:t xml:space="preserve"> </w:t>
      </w:r>
      <w:r>
        <w:rPr>
          <w:lang w:val="sr-Cyrl-CS"/>
        </w:rPr>
        <w:t>разлозима</w:t>
      </w:r>
      <w:r w:rsidR="00A94E53">
        <w:rPr>
          <w:lang w:val="sr-Cyrl-CS"/>
        </w:rPr>
        <w:t xml:space="preserve"> </w:t>
      </w:r>
      <w:r>
        <w:rPr>
          <w:lang w:val="sr-Cyrl-CS"/>
        </w:rPr>
        <w:t>за</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наводи</w:t>
      </w:r>
      <w:r w:rsidR="00A94E53">
        <w:rPr>
          <w:lang w:val="sr-Cyrl-CS"/>
        </w:rPr>
        <w:t xml:space="preserve"> </w:t>
      </w:r>
      <w:r>
        <w:rPr>
          <w:lang w:val="sr-Cyrl-CS"/>
        </w:rPr>
        <w:t>се</w:t>
      </w:r>
      <w:r w:rsidR="00A94E53">
        <w:rPr>
          <w:lang w:val="sr-Cyrl-CS"/>
        </w:rPr>
        <w:t xml:space="preserve"> </w:t>
      </w:r>
      <w:r>
        <w:rPr>
          <w:lang w:val="sr-Cyrl-CS"/>
        </w:rPr>
        <w:t>следеће</w:t>
      </w:r>
      <w:r w:rsidR="00A94E53">
        <w:rPr>
          <w:lang w:val="sr-Cyrl-CS"/>
        </w:rPr>
        <w:t>: „</w:t>
      </w:r>
      <w:r>
        <w:rPr>
          <w:lang w:val="sr-Cyrl-CS"/>
        </w:rPr>
        <w:t>Поступак</w:t>
      </w:r>
      <w:r w:rsidR="00A94E53">
        <w:rPr>
          <w:lang w:val="sr-Cyrl-CS"/>
        </w:rPr>
        <w:t xml:space="preserve"> </w:t>
      </w:r>
      <w:r>
        <w:rPr>
          <w:lang w:val="sr-Cyrl-CS"/>
        </w:rPr>
        <w:t>који</w:t>
      </w:r>
      <w:r w:rsidR="00A94E53">
        <w:rPr>
          <w:lang w:val="sr-Cyrl-CS"/>
        </w:rPr>
        <w:t xml:space="preserve"> </w:t>
      </w:r>
      <w:r>
        <w:rPr>
          <w:lang w:val="sr-Cyrl-CS"/>
        </w:rPr>
        <w:t>је</w:t>
      </w:r>
      <w:r w:rsidR="00A94E53">
        <w:rPr>
          <w:lang w:val="sr-Cyrl-CS"/>
        </w:rPr>
        <w:t xml:space="preserve"> </w:t>
      </w:r>
      <w:r>
        <w:rPr>
          <w:lang w:val="sr-Cyrl-CS"/>
        </w:rPr>
        <w:t>окончан</w:t>
      </w:r>
      <w:r w:rsidR="00A94E53">
        <w:rPr>
          <w:lang w:val="sr-Cyrl-CS"/>
        </w:rPr>
        <w:t xml:space="preserve"> </w:t>
      </w:r>
      <w:r>
        <w:rPr>
          <w:lang w:val="sr-Cyrl-CS"/>
        </w:rPr>
        <w:t>решењем</w:t>
      </w:r>
      <w:r w:rsidR="00A94E53">
        <w:rPr>
          <w:lang w:val="sr-Cyrl-CS"/>
        </w:rPr>
        <w:t xml:space="preserve"> </w:t>
      </w:r>
      <w:r>
        <w:rPr>
          <w:lang w:val="sr-Cyrl-CS"/>
        </w:rPr>
        <w:t>против</w:t>
      </w:r>
      <w:r w:rsidR="00A94E53">
        <w:rPr>
          <w:lang w:val="sr-Cyrl-CS"/>
        </w:rPr>
        <w:t xml:space="preserve"> </w:t>
      </w:r>
      <w:r>
        <w:rPr>
          <w:lang w:val="sr-Cyrl-CS"/>
        </w:rPr>
        <w:t>којег</w:t>
      </w:r>
      <w:r w:rsidR="00A94E53">
        <w:rPr>
          <w:lang w:val="sr-Cyrl-CS"/>
        </w:rPr>
        <w:t xml:space="preserve"> </w:t>
      </w:r>
      <w:r>
        <w:rPr>
          <w:lang w:val="sr-Cyrl-CS"/>
        </w:rPr>
        <w:t>не</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изјави</w:t>
      </w:r>
      <w:r w:rsidR="00A94E53">
        <w:rPr>
          <w:lang w:val="sr-Cyrl-CS"/>
        </w:rPr>
        <w:t xml:space="preserve"> </w:t>
      </w:r>
      <w:r>
        <w:rPr>
          <w:lang w:val="sr-Cyrl-CS"/>
        </w:rPr>
        <w:lastRenderedPageBreak/>
        <w:t>жалба</w:t>
      </w:r>
      <w:r w:rsidR="00A94E53">
        <w:rPr>
          <w:lang w:val="sr-Cyrl-CS"/>
        </w:rPr>
        <w:t xml:space="preserve"> (</w:t>
      </w:r>
      <w:r>
        <w:rPr>
          <w:lang w:val="sr-Cyrl-CS"/>
        </w:rPr>
        <w:t>коначно</w:t>
      </w:r>
      <w:r w:rsidR="00A94E53">
        <w:rPr>
          <w:lang w:val="sr-Cyrl-CS"/>
        </w:rPr>
        <w:t xml:space="preserve"> </w:t>
      </w:r>
      <w:r>
        <w:rPr>
          <w:lang w:val="sr-Cyrl-CS"/>
        </w:rPr>
        <w:t>решење</w:t>
      </w:r>
      <w:r w:rsidR="00A94E53">
        <w:rPr>
          <w:lang w:val="sr-Cyrl-CS"/>
        </w:rPr>
        <w:t xml:space="preserve">) </w:t>
      </w:r>
      <w:r>
        <w:rPr>
          <w:lang w:val="sr-Cyrl-CS"/>
        </w:rPr>
        <w:t>се</w:t>
      </w:r>
      <w:r w:rsidR="00A94E53">
        <w:rPr>
          <w:lang w:val="sr-Cyrl-CS"/>
        </w:rPr>
        <w:t xml:space="preserve"> </w:t>
      </w:r>
      <w:r>
        <w:rPr>
          <w:lang w:val="sr-Cyrl-CS"/>
        </w:rPr>
        <w:t>понавља</w:t>
      </w:r>
      <w:r w:rsidR="00A94E53">
        <w:rPr>
          <w:lang w:val="sr-Cyrl-CS"/>
        </w:rPr>
        <w:t>…</w:t>
      </w:r>
      <w:r>
        <w:rPr>
          <w:lang w:val="sr-Cyrl-CS"/>
        </w:rPr>
        <w:t>ако</w:t>
      </w:r>
      <w:r w:rsidR="00A94E53">
        <w:rPr>
          <w:lang w:val="sr-Cyrl-CS"/>
        </w:rPr>
        <w:t xml:space="preserve"> </w:t>
      </w:r>
      <w:r>
        <w:rPr>
          <w:lang w:val="sr-Cyrl-CS"/>
        </w:rPr>
        <w:t>је</w:t>
      </w:r>
      <w:r w:rsidR="00A94E53">
        <w:rPr>
          <w:lang w:val="sr-Cyrl-CS"/>
        </w:rPr>
        <w:t xml:space="preserve"> </w:t>
      </w:r>
      <w:r>
        <w:rPr>
          <w:lang w:val="sr-Cyrl-CS"/>
        </w:rPr>
        <w:t>Уставни</w:t>
      </w:r>
      <w:r w:rsidR="00A94E53">
        <w:rPr>
          <w:lang w:val="sr-Cyrl-CS"/>
        </w:rPr>
        <w:t xml:space="preserve"> </w:t>
      </w:r>
      <w:r>
        <w:rPr>
          <w:lang w:val="sr-Cyrl-CS"/>
        </w:rPr>
        <w:t>суд</w:t>
      </w:r>
      <w:r w:rsidR="00A94E53">
        <w:rPr>
          <w:lang w:val="sr-Cyrl-CS"/>
        </w:rPr>
        <w:t xml:space="preserve"> </w:t>
      </w:r>
      <w:r>
        <w:rPr>
          <w:lang w:val="sr-Cyrl-CS"/>
        </w:rPr>
        <w:t>у</w:t>
      </w:r>
      <w:r w:rsidR="00A94E53">
        <w:rPr>
          <w:lang w:val="sr-Cyrl-CS"/>
        </w:rPr>
        <w:t xml:space="preserve"> </w:t>
      </w:r>
      <w:r>
        <w:rPr>
          <w:lang w:val="sr-Cyrl-CS"/>
        </w:rPr>
        <w:t>истој</w:t>
      </w:r>
      <w:r w:rsidR="00A94E53">
        <w:rPr>
          <w:lang w:val="sr-Cyrl-CS"/>
        </w:rPr>
        <w:t xml:space="preserve"> </w:t>
      </w:r>
      <w:r>
        <w:rPr>
          <w:lang w:val="sr-Cyrl-CS"/>
        </w:rPr>
        <w:t>управној</w:t>
      </w:r>
      <w:r w:rsidR="00A94E53">
        <w:rPr>
          <w:lang w:val="sr-Cyrl-CS"/>
        </w:rPr>
        <w:t xml:space="preserve"> </w:t>
      </w:r>
      <w:r>
        <w:rPr>
          <w:lang w:val="sr-Cyrl-CS"/>
        </w:rPr>
        <w:t>ствари</w:t>
      </w:r>
      <w:r w:rsidR="00A94E53">
        <w:rPr>
          <w:lang w:val="sr-Cyrl-CS"/>
        </w:rPr>
        <w:t xml:space="preserve">, </w:t>
      </w:r>
      <w:r>
        <w:rPr>
          <w:lang w:val="sr-Cyrl-CS"/>
        </w:rPr>
        <w:t>у</w:t>
      </w:r>
      <w:r w:rsidR="00A94E53">
        <w:rPr>
          <w:lang w:val="sr-Cyrl-CS"/>
        </w:rPr>
        <w:t xml:space="preserve"> </w:t>
      </w:r>
      <w:r>
        <w:rPr>
          <w:lang w:val="sr-Cyrl-CS"/>
        </w:rPr>
        <w:t>поступку</w:t>
      </w:r>
      <w:r w:rsidR="00A94E53">
        <w:rPr>
          <w:lang w:val="sr-Cyrl-CS"/>
        </w:rPr>
        <w:t xml:space="preserve"> </w:t>
      </w:r>
      <w:r>
        <w:rPr>
          <w:lang w:val="sr-Cyrl-CS"/>
        </w:rPr>
        <w:t>по</w:t>
      </w:r>
      <w:r w:rsidR="00A94E53">
        <w:rPr>
          <w:lang w:val="sr-Cyrl-CS"/>
        </w:rPr>
        <w:t xml:space="preserve"> </w:t>
      </w:r>
      <w:r>
        <w:rPr>
          <w:lang w:val="sr-Cyrl-CS"/>
        </w:rPr>
        <w:t>уставној</w:t>
      </w:r>
      <w:r w:rsidR="00A94E53">
        <w:rPr>
          <w:lang w:val="sr-Cyrl-CS"/>
        </w:rPr>
        <w:t xml:space="preserve"> </w:t>
      </w:r>
      <w:r>
        <w:rPr>
          <w:lang w:val="sr-Cyrl-CS"/>
        </w:rPr>
        <w:t>жалби</w:t>
      </w:r>
      <w:r w:rsidR="00A94E53">
        <w:rPr>
          <w:lang w:val="sr-Cyrl-CS"/>
        </w:rPr>
        <w:t xml:space="preserve"> </w:t>
      </w:r>
      <w:r>
        <w:rPr>
          <w:lang w:val="sr-Cyrl-CS"/>
        </w:rPr>
        <w:t>утврдио</w:t>
      </w:r>
      <w:r w:rsidR="00A94E53">
        <w:rPr>
          <w:lang w:val="sr-Cyrl-CS"/>
        </w:rPr>
        <w:t xml:space="preserve"> </w:t>
      </w:r>
      <w:r>
        <w:rPr>
          <w:lang w:val="sr-Cyrl-CS"/>
        </w:rPr>
        <w:t>повреду</w:t>
      </w:r>
      <w:r w:rsidR="00A94E53">
        <w:rPr>
          <w:lang w:val="sr-Cyrl-CS"/>
        </w:rPr>
        <w:t xml:space="preserve"> </w:t>
      </w:r>
      <w:r>
        <w:rPr>
          <w:lang w:val="sr-Cyrl-CS"/>
        </w:rPr>
        <w:t>или</w:t>
      </w:r>
      <w:r w:rsidR="00A94E53">
        <w:rPr>
          <w:lang w:val="sr-Cyrl-CS"/>
        </w:rPr>
        <w:t xml:space="preserve"> </w:t>
      </w:r>
      <w:r>
        <w:rPr>
          <w:lang w:val="sr-Cyrl-CS"/>
        </w:rPr>
        <w:t>ускраћивање</w:t>
      </w:r>
      <w:r w:rsidR="00A94E53">
        <w:rPr>
          <w:lang w:val="sr-Cyrl-CS"/>
        </w:rPr>
        <w:t xml:space="preserve"> </w:t>
      </w:r>
      <w:r>
        <w:rPr>
          <w:lang w:val="sr-Cyrl-CS"/>
        </w:rPr>
        <w:t>људског</w:t>
      </w:r>
      <w:r w:rsidR="00A94E53">
        <w:rPr>
          <w:lang w:val="sr-Cyrl-CS"/>
        </w:rPr>
        <w:t xml:space="preserve"> </w:t>
      </w:r>
      <w:r>
        <w:rPr>
          <w:lang w:val="sr-Cyrl-CS"/>
        </w:rPr>
        <w:t>или</w:t>
      </w:r>
      <w:r w:rsidR="00A94E53">
        <w:rPr>
          <w:lang w:val="sr-Cyrl-CS"/>
        </w:rPr>
        <w:t xml:space="preserve"> </w:t>
      </w:r>
      <w:r>
        <w:rPr>
          <w:lang w:val="sr-Cyrl-CS"/>
        </w:rPr>
        <w:t>мањинског</w:t>
      </w:r>
      <w:r w:rsidR="00A94E53">
        <w:rPr>
          <w:lang w:val="sr-Cyrl-CS"/>
        </w:rPr>
        <w:t xml:space="preserve"> </w:t>
      </w:r>
      <w:r>
        <w:rPr>
          <w:lang w:val="sr-Cyrl-CS"/>
        </w:rPr>
        <w:t>права</w:t>
      </w:r>
      <w:r w:rsidR="00A94E53">
        <w:rPr>
          <w:lang w:val="sr-Cyrl-CS"/>
        </w:rPr>
        <w:t xml:space="preserve"> </w:t>
      </w:r>
      <w:r>
        <w:rPr>
          <w:lang w:val="sr-Cyrl-CS"/>
        </w:rPr>
        <w:t>и</w:t>
      </w:r>
      <w:r w:rsidR="00A94E53">
        <w:rPr>
          <w:lang w:val="sr-Cyrl-CS"/>
        </w:rPr>
        <w:t xml:space="preserve"> </w:t>
      </w:r>
      <w:r>
        <w:rPr>
          <w:lang w:val="sr-Cyrl-CS"/>
        </w:rPr>
        <w:t>слободе</w:t>
      </w:r>
      <w:r w:rsidR="00A94E53">
        <w:rPr>
          <w:lang w:val="sr-Cyrl-CS"/>
        </w:rPr>
        <w:t xml:space="preserve"> </w:t>
      </w:r>
      <w:r>
        <w:rPr>
          <w:lang w:val="sr-Cyrl-CS"/>
        </w:rPr>
        <w:t>зајемчене</w:t>
      </w:r>
      <w:r w:rsidR="00A94E53">
        <w:rPr>
          <w:lang w:val="sr-Cyrl-CS"/>
        </w:rPr>
        <w:t xml:space="preserve"> </w:t>
      </w:r>
      <w:r>
        <w:rPr>
          <w:lang w:val="sr-Cyrl-CS"/>
        </w:rPr>
        <w:t>Уставом</w:t>
      </w:r>
      <w:r w:rsidR="00A94E53">
        <w:rPr>
          <w:lang w:val="sr-Cyrl-CS"/>
        </w:rPr>
        <w:t xml:space="preserve">, </w:t>
      </w:r>
      <w:r>
        <w:rPr>
          <w:lang w:val="sr-Cyrl-CS"/>
        </w:rPr>
        <w:t>а</w:t>
      </w:r>
      <w:r w:rsidR="00A94E53">
        <w:rPr>
          <w:lang w:val="sr-Cyrl-CS"/>
        </w:rPr>
        <w:t xml:space="preserve"> </w:t>
      </w:r>
      <w:r>
        <w:rPr>
          <w:lang w:val="sr-Cyrl-CS"/>
        </w:rPr>
        <w:t>истовремено</w:t>
      </w:r>
      <w:r w:rsidR="00A94E53">
        <w:rPr>
          <w:lang w:val="sr-Cyrl-CS"/>
        </w:rPr>
        <w:t xml:space="preserve"> </w:t>
      </w:r>
      <w:r>
        <w:rPr>
          <w:lang w:val="sr-Cyrl-CS"/>
        </w:rPr>
        <w:t>није</w:t>
      </w:r>
      <w:r w:rsidR="00A94E53">
        <w:rPr>
          <w:lang w:val="sr-Cyrl-CS"/>
        </w:rPr>
        <w:t xml:space="preserve"> </w:t>
      </w:r>
      <w:r>
        <w:rPr>
          <w:lang w:val="sr-Cyrl-CS"/>
        </w:rPr>
        <w:t>поништио</w:t>
      </w:r>
      <w:r w:rsidR="00A94E53">
        <w:rPr>
          <w:lang w:val="sr-Cyrl-CS"/>
        </w:rPr>
        <w:t xml:space="preserve"> </w:t>
      </w:r>
      <w:r>
        <w:rPr>
          <w:lang w:val="sr-Cyrl-CS"/>
        </w:rPr>
        <w:t>оспорено</w:t>
      </w:r>
      <w:r w:rsidR="00A94E53">
        <w:rPr>
          <w:lang w:val="sr-Cyrl-CS"/>
        </w:rPr>
        <w:t xml:space="preserve"> </w:t>
      </w:r>
      <w:r>
        <w:rPr>
          <w:lang w:val="sr-Cyrl-CS"/>
        </w:rPr>
        <w:t>решење</w:t>
      </w:r>
      <w:r w:rsidR="00A94E53">
        <w:rPr>
          <w:lang w:val="sr-Cyrl-CS"/>
        </w:rPr>
        <w:t xml:space="preserve"> (</w:t>
      </w:r>
      <w:r>
        <w:rPr>
          <w:lang w:val="sr-Cyrl-CS"/>
        </w:rPr>
        <w:t>тачка</w:t>
      </w:r>
      <w:r w:rsidR="00A94E53">
        <w:rPr>
          <w:lang w:val="sr-Cyrl-CS"/>
        </w:rPr>
        <w:t xml:space="preserve"> 11); </w:t>
      </w:r>
      <w:r>
        <w:rPr>
          <w:lang w:val="sr-Cyrl-CS"/>
        </w:rPr>
        <w:t>ако</w:t>
      </w:r>
      <w:r w:rsidR="00A94E53">
        <w:rPr>
          <w:lang w:val="sr-Cyrl-CS"/>
        </w:rPr>
        <w:t xml:space="preserve"> </w:t>
      </w:r>
      <w:r>
        <w:rPr>
          <w:lang w:val="sr-Cyrl-CS"/>
        </w:rPr>
        <w:t>је</w:t>
      </w:r>
      <w:r w:rsidR="00A94E53">
        <w:rPr>
          <w:lang w:val="sr-Cyrl-CS"/>
        </w:rPr>
        <w:t xml:space="preserve"> </w:t>
      </w:r>
      <w:r>
        <w:rPr>
          <w:lang w:val="sr-Cyrl-CS"/>
        </w:rPr>
        <w:t>Европски</w:t>
      </w:r>
      <w:r w:rsidR="00A94E53">
        <w:rPr>
          <w:lang w:val="sr-Cyrl-CS"/>
        </w:rPr>
        <w:t xml:space="preserve"> </w:t>
      </w:r>
      <w:r>
        <w:rPr>
          <w:lang w:val="sr-Cyrl-CS"/>
        </w:rPr>
        <w:t>суд</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у</w:t>
      </w:r>
      <w:r w:rsidR="00A94E53">
        <w:rPr>
          <w:lang w:val="sr-Cyrl-CS"/>
        </w:rPr>
        <w:t xml:space="preserve"> </w:t>
      </w:r>
      <w:r>
        <w:rPr>
          <w:lang w:val="sr-Cyrl-CS"/>
        </w:rPr>
        <w:t>истој</w:t>
      </w:r>
      <w:r w:rsidR="00A94E53">
        <w:rPr>
          <w:lang w:val="sr-Cyrl-CS"/>
        </w:rPr>
        <w:t xml:space="preserve"> </w:t>
      </w:r>
      <w:r>
        <w:rPr>
          <w:lang w:val="sr-Cyrl-CS"/>
        </w:rPr>
        <w:t>управној</w:t>
      </w:r>
      <w:r w:rsidR="00A94E53">
        <w:rPr>
          <w:lang w:val="sr-Cyrl-CS"/>
        </w:rPr>
        <w:t xml:space="preserve"> </w:t>
      </w:r>
      <w:r>
        <w:rPr>
          <w:lang w:val="sr-Cyrl-CS"/>
        </w:rPr>
        <w:t>ствари</w:t>
      </w:r>
      <w:r w:rsidR="00A94E53">
        <w:rPr>
          <w:lang w:val="sr-Cyrl-CS"/>
        </w:rPr>
        <w:t xml:space="preserve"> </w:t>
      </w:r>
      <w:r>
        <w:rPr>
          <w:lang w:val="sr-Cyrl-CS"/>
        </w:rPr>
        <w:t>накнадно</w:t>
      </w:r>
      <w:r w:rsidR="00A94E53">
        <w:rPr>
          <w:lang w:val="sr-Cyrl-CS"/>
        </w:rPr>
        <w:t xml:space="preserve"> </w:t>
      </w:r>
      <w:r>
        <w:rPr>
          <w:lang w:val="sr-Cyrl-CS"/>
        </w:rPr>
        <w:t>утврдио</w:t>
      </w:r>
      <w:r w:rsidR="00A94E53">
        <w:rPr>
          <w:lang w:val="sr-Cyrl-CS"/>
        </w:rPr>
        <w:t xml:space="preserve"> </w:t>
      </w:r>
      <w:r>
        <w:rPr>
          <w:lang w:val="sr-Cyrl-CS"/>
        </w:rPr>
        <w:t>да</w:t>
      </w:r>
      <w:r w:rsidR="00A94E53">
        <w:rPr>
          <w:lang w:val="sr-Cyrl-CS"/>
        </w:rPr>
        <w:t xml:space="preserve"> </w:t>
      </w:r>
      <w:r>
        <w:rPr>
          <w:lang w:val="sr-Cyrl-CS"/>
        </w:rPr>
        <w:t>су</w:t>
      </w:r>
      <w:r w:rsidR="00A94E53">
        <w:rPr>
          <w:lang w:val="sr-Cyrl-CS"/>
        </w:rPr>
        <w:t xml:space="preserve"> </w:t>
      </w:r>
      <w:r>
        <w:rPr>
          <w:lang w:val="sr-Cyrl-CS"/>
        </w:rPr>
        <w:t>права</w:t>
      </w:r>
      <w:r w:rsidR="00A94E53">
        <w:rPr>
          <w:lang w:val="sr-Cyrl-CS"/>
        </w:rPr>
        <w:t xml:space="preserve"> </w:t>
      </w:r>
      <w:r>
        <w:rPr>
          <w:lang w:val="sr-Cyrl-CS"/>
        </w:rPr>
        <w:t>или</w:t>
      </w:r>
      <w:r w:rsidR="00A94E53">
        <w:rPr>
          <w:lang w:val="sr-Cyrl-CS"/>
        </w:rPr>
        <w:t xml:space="preserve"> </w:t>
      </w:r>
      <w:r>
        <w:rPr>
          <w:lang w:val="sr-Cyrl-CS"/>
        </w:rPr>
        <w:t>слободе</w:t>
      </w:r>
      <w:r w:rsidR="00A94E53">
        <w:rPr>
          <w:lang w:val="sr-Cyrl-CS"/>
        </w:rPr>
        <w:t xml:space="preserve"> </w:t>
      </w:r>
      <w:r>
        <w:rPr>
          <w:lang w:val="sr-Cyrl-CS"/>
        </w:rPr>
        <w:t>подносиоца</w:t>
      </w:r>
      <w:r w:rsidR="00A94E53">
        <w:rPr>
          <w:lang w:val="sr-Cyrl-CS"/>
        </w:rPr>
        <w:t xml:space="preserve"> </w:t>
      </w:r>
      <w:r>
        <w:rPr>
          <w:lang w:val="sr-Cyrl-CS"/>
        </w:rPr>
        <w:t>представке</w:t>
      </w:r>
      <w:r w:rsidR="00A94E53">
        <w:rPr>
          <w:lang w:val="sr-Cyrl-CS"/>
        </w:rPr>
        <w:t xml:space="preserve"> </w:t>
      </w:r>
      <w:r>
        <w:rPr>
          <w:lang w:val="sr-Cyrl-CS"/>
        </w:rPr>
        <w:t>повређена</w:t>
      </w:r>
      <w:r w:rsidR="00A94E53">
        <w:rPr>
          <w:lang w:val="sr-Cyrl-CS"/>
        </w:rPr>
        <w:t xml:space="preserve"> </w:t>
      </w:r>
      <w:r>
        <w:rPr>
          <w:lang w:val="sr-Cyrl-CS"/>
        </w:rPr>
        <w:t>или</w:t>
      </w:r>
      <w:r w:rsidR="00A94E53">
        <w:rPr>
          <w:lang w:val="sr-Cyrl-CS"/>
        </w:rPr>
        <w:t xml:space="preserve"> </w:t>
      </w:r>
      <w:r>
        <w:rPr>
          <w:lang w:val="sr-Cyrl-CS"/>
        </w:rPr>
        <w:t>усклаћена</w:t>
      </w:r>
      <w:r w:rsidR="00A94E53">
        <w:rPr>
          <w:lang w:val="sr-Cyrl-CS"/>
        </w:rPr>
        <w:t xml:space="preserve"> (</w:t>
      </w:r>
      <w:r>
        <w:rPr>
          <w:lang w:val="sr-Cyrl-CS"/>
        </w:rPr>
        <w:t>тачка</w:t>
      </w:r>
      <w:r w:rsidR="00A94E53">
        <w:rPr>
          <w:lang w:val="sr-Cyrl-CS"/>
        </w:rPr>
        <w:t xml:space="preserve"> 12). </w:t>
      </w:r>
      <w:r>
        <w:rPr>
          <w:lang w:val="sr-Cyrl-CS"/>
        </w:rPr>
        <w:t>Поред</w:t>
      </w:r>
      <w:r w:rsidR="00A94E53">
        <w:rPr>
          <w:lang w:val="sr-Cyrl-CS"/>
        </w:rPr>
        <w:t xml:space="preserve"> </w:t>
      </w:r>
      <w:r>
        <w:rPr>
          <w:lang w:val="sr-Cyrl-CS"/>
        </w:rPr>
        <w:t>тога</w:t>
      </w:r>
      <w:r w:rsidR="00A94E53">
        <w:rPr>
          <w:lang w:val="sr-Cyrl-CS"/>
        </w:rPr>
        <w:t xml:space="preserve">, </w:t>
      </w:r>
      <w:r>
        <w:rPr>
          <w:lang w:val="sr-Cyrl-CS"/>
        </w:rPr>
        <w:t>чланом</w:t>
      </w:r>
      <w:r w:rsidR="00A94E53">
        <w:rPr>
          <w:lang w:val="sr-Cyrl-CS"/>
        </w:rPr>
        <w:t xml:space="preserve"> 177. </w:t>
      </w:r>
      <w:r>
        <w:rPr>
          <w:lang w:val="sr-Cyrl-RS"/>
        </w:rPr>
        <w:t>Закона</w:t>
      </w:r>
      <w:r w:rsidR="00A94E53">
        <w:rPr>
          <w:lang w:val="sr-Cyrl-RS"/>
        </w:rPr>
        <w:t xml:space="preserve"> </w:t>
      </w:r>
      <w:r>
        <w:rPr>
          <w:lang w:val="sr-Cyrl-RS"/>
        </w:rPr>
        <w:t>о</w:t>
      </w:r>
      <w:r w:rsidR="00A94E53">
        <w:rPr>
          <w:lang w:val="sr-Cyrl-RS"/>
        </w:rPr>
        <w:t xml:space="preserve"> </w:t>
      </w:r>
      <w:r>
        <w:rPr>
          <w:lang w:val="sr-Cyrl-RS"/>
        </w:rPr>
        <w:t>општем</w:t>
      </w:r>
      <w:r w:rsidR="00A94E53">
        <w:rPr>
          <w:lang w:val="sr-Cyrl-RS"/>
        </w:rPr>
        <w:t xml:space="preserve"> </w:t>
      </w:r>
      <w:r>
        <w:rPr>
          <w:lang w:val="sr-Cyrl-RS"/>
        </w:rPr>
        <w:t>управном</w:t>
      </w:r>
      <w:r w:rsidR="00A94E53">
        <w:rPr>
          <w:lang w:val="sr-Cyrl-RS"/>
        </w:rPr>
        <w:t xml:space="preserve"> </w:t>
      </w:r>
      <w:r>
        <w:rPr>
          <w:lang w:val="sr-Cyrl-RS"/>
        </w:rPr>
        <w:t>поступку</w:t>
      </w:r>
      <w:r w:rsidR="00A94E53">
        <w:rPr>
          <w:lang w:val="sr-Cyrl-CS"/>
        </w:rPr>
        <w:t xml:space="preserve"> </w:t>
      </w:r>
      <w:r>
        <w:rPr>
          <w:lang w:val="sr-Cyrl-CS"/>
        </w:rPr>
        <w:t>прописано</w:t>
      </w:r>
      <w:r w:rsidR="00A94E53">
        <w:rPr>
          <w:lang w:val="sr-Cyrl-CS"/>
        </w:rPr>
        <w:t xml:space="preserve"> </w:t>
      </w:r>
      <w:r>
        <w:rPr>
          <w:lang w:val="sr-Cyrl-CS"/>
        </w:rPr>
        <w:t>је</w:t>
      </w:r>
      <w:r w:rsidR="00A94E53">
        <w:rPr>
          <w:lang w:val="sr-Cyrl-CS"/>
        </w:rPr>
        <w:t xml:space="preserve"> </w:t>
      </w:r>
      <w:r>
        <w:rPr>
          <w:lang w:val="sr-Cyrl-CS"/>
        </w:rPr>
        <w:t>следеће</w:t>
      </w:r>
      <w:r w:rsidR="00A94E53">
        <w:rPr>
          <w:lang w:val="sr-Cyrl-CS"/>
        </w:rPr>
        <w:t>: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захтева</w:t>
      </w:r>
      <w:r w:rsidR="00A94E53">
        <w:rPr>
          <w:lang w:val="sr-Cyrl-CS"/>
        </w:rPr>
        <w:t xml:space="preserve"> </w:t>
      </w:r>
      <w:r>
        <w:rPr>
          <w:lang w:val="sr-Cyrl-CS"/>
        </w:rPr>
        <w:t>странка</w:t>
      </w:r>
      <w:r w:rsidR="00A94E53">
        <w:rPr>
          <w:lang w:val="sr-Cyrl-CS"/>
        </w:rPr>
        <w:t xml:space="preserve"> (</w:t>
      </w:r>
      <w:r>
        <w:rPr>
          <w:lang w:val="sr-Cyrl-CS"/>
        </w:rPr>
        <w:t>став</w:t>
      </w:r>
      <w:r w:rsidR="00A94E53">
        <w:rPr>
          <w:lang w:val="sr-Cyrl-CS"/>
        </w:rPr>
        <w:t xml:space="preserve"> 1); </w:t>
      </w:r>
      <w:r>
        <w:rPr>
          <w:lang w:val="sr-Cyrl-CS"/>
        </w:rPr>
        <w:t>Орган</w:t>
      </w:r>
      <w:r w:rsidR="00A94E53">
        <w:rPr>
          <w:lang w:val="sr-Cyrl-CS"/>
        </w:rPr>
        <w:t xml:space="preserve"> </w:t>
      </w:r>
      <w:r>
        <w:rPr>
          <w:lang w:val="sr-Cyrl-CS"/>
        </w:rPr>
        <w:t>који</w:t>
      </w:r>
      <w:r w:rsidR="00A94E53">
        <w:rPr>
          <w:lang w:val="sr-Cyrl-CS"/>
        </w:rPr>
        <w:t xml:space="preserve"> </w:t>
      </w:r>
      <w:r>
        <w:rPr>
          <w:lang w:val="sr-Cyrl-CS"/>
        </w:rPr>
        <w:t>је</w:t>
      </w:r>
      <w:r w:rsidR="00A94E53">
        <w:rPr>
          <w:lang w:val="sr-Cyrl-CS"/>
        </w:rPr>
        <w:t xml:space="preserve"> </w:t>
      </w:r>
      <w:r>
        <w:rPr>
          <w:lang w:val="sr-Cyrl-CS"/>
        </w:rPr>
        <w:t>донео</w:t>
      </w:r>
      <w:r w:rsidR="00A94E53">
        <w:rPr>
          <w:lang w:val="sr-Cyrl-CS"/>
        </w:rPr>
        <w:t xml:space="preserve"> </w:t>
      </w:r>
      <w:r>
        <w:rPr>
          <w:lang w:val="sr-Cyrl-CS"/>
        </w:rPr>
        <w:t>коначно</w:t>
      </w:r>
      <w:r w:rsidR="00A94E53">
        <w:rPr>
          <w:lang w:val="sr-Cyrl-CS"/>
        </w:rPr>
        <w:t xml:space="preserve"> </w:t>
      </w:r>
      <w:r>
        <w:rPr>
          <w:lang w:val="sr-Cyrl-CS"/>
        </w:rPr>
        <w:t>решење</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понови</w:t>
      </w:r>
      <w:r w:rsidR="00A94E53">
        <w:rPr>
          <w:lang w:val="sr-Cyrl-CS"/>
        </w:rPr>
        <w:t xml:space="preserve"> </w:t>
      </w:r>
      <w:r>
        <w:rPr>
          <w:lang w:val="sr-Cyrl-CS"/>
        </w:rPr>
        <w:t>поступак</w:t>
      </w:r>
      <w:r w:rsidR="00A94E53">
        <w:rPr>
          <w:lang w:val="sr-Cyrl-CS"/>
        </w:rPr>
        <w:t xml:space="preserve"> </w:t>
      </w:r>
      <w:r>
        <w:rPr>
          <w:lang w:val="sr-Cyrl-CS"/>
        </w:rPr>
        <w:t>по</w:t>
      </w:r>
      <w:r w:rsidR="00A94E53">
        <w:rPr>
          <w:lang w:val="sr-Cyrl-CS"/>
        </w:rPr>
        <w:t xml:space="preserve"> </w:t>
      </w:r>
      <w:r>
        <w:rPr>
          <w:lang w:val="sr-Cyrl-CS"/>
        </w:rPr>
        <w:t>службеној</w:t>
      </w:r>
      <w:r w:rsidR="00A94E53">
        <w:rPr>
          <w:lang w:val="sr-Cyrl-CS"/>
        </w:rPr>
        <w:t xml:space="preserve"> </w:t>
      </w:r>
      <w:r>
        <w:rPr>
          <w:lang w:val="sr-Cyrl-CS"/>
        </w:rPr>
        <w:t>дужности</w:t>
      </w:r>
      <w:r w:rsidR="00A94E53">
        <w:rPr>
          <w:lang w:val="sr-Cyrl-CS"/>
        </w:rPr>
        <w:t xml:space="preserve"> (</w:t>
      </w:r>
      <w:r>
        <w:rPr>
          <w:lang w:val="sr-Cyrl-CS"/>
        </w:rPr>
        <w:t>став</w:t>
      </w:r>
      <w:r w:rsidR="00A94E53">
        <w:rPr>
          <w:lang w:val="sr-Cyrl-CS"/>
        </w:rPr>
        <w:t xml:space="preserve"> 2). </w:t>
      </w:r>
      <w:r>
        <w:rPr>
          <w:lang w:val="sr-Cyrl-CS"/>
        </w:rPr>
        <w:t>Такође</w:t>
      </w:r>
      <w:r w:rsidR="00A94E53">
        <w:rPr>
          <w:lang w:val="sr-Cyrl-CS"/>
        </w:rPr>
        <w:t xml:space="preserve">, </w:t>
      </w:r>
      <w:r>
        <w:rPr>
          <w:lang w:val="sr-Cyrl-CS"/>
        </w:rPr>
        <w:t>одредбом</w:t>
      </w:r>
      <w:r w:rsidR="00A94E53">
        <w:rPr>
          <w:lang w:val="sr-Cyrl-CS"/>
        </w:rPr>
        <w:t xml:space="preserve"> </w:t>
      </w:r>
      <w:r>
        <w:rPr>
          <w:lang w:val="sr-Cyrl-CS"/>
        </w:rPr>
        <w:t>члана</w:t>
      </w:r>
      <w:r w:rsidR="00A94E53">
        <w:rPr>
          <w:lang w:val="sr-Cyrl-CS"/>
        </w:rPr>
        <w:t xml:space="preserve"> 178.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прописано</w:t>
      </w:r>
      <w:r w:rsidR="00A94E53">
        <w:rPr>
          <w:lang w:val="sr-Cyrl-CS"/>
        </w:rPr>
        <w:t xml:space="preserve"> </w:t>
      </w:r>
      <w:r>
        <w:rPr>
          <w:lang w:val="sr-Cyrl-CS"/>
        </w:rPr>
        <w:t>је</w:t>
      </w:r>
      <w:r w:rsidR="00A94E53">
        <w:rPr>
          <w:lang w:val="sr-Cyrl-CS"/>
        </w:rPr>
        <w:t xml:space="preserve"> </w:t>
      </w:r>
      <w:r>
        <w:rPr>
          <w:lang w:val="sr-Cyrl-CS"/>
        </w:rPr>
        <w:t>следеће</w:t>
      </w:r>
      <w:r w:rsidR="00A94E53">
        <w:rPr>
          <w:lang w:val="sr-Cyrl-CS"/>
        </w:rPr>
        <w:t>: „</w:t>
      </w:r>
      <w:r>
        <w:rPr>
          <w:lang w:val="sr-Cyrl-CS"/>
        </w:rPr>
        <w:t>Странка</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захтева</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у</w:t>
      </w:r>
      <w:r w:rsidR="00A94E53">
        <w:rPr>
          <w:lang w:val="sr-Cyrl-CS"/>
        </w:rPr>
        <w:t xml:space="preserve"> </w:t>
      </w:r>
      <w:r>
        <w:rPr>
          <w:lang w:val="sr-Cyrl-CS"/>
        </w:rPr>
        <w:t>року</w:t>
      </w:r>
      <w:r w:rsidR="00A94E53">
        <w:rPr>
          <w:lang w:val="sr-Cyrl-CS"/>
        </w:rPr>
        <w:t xml:space="preserve"> </w:t>
      </w:r>
      <w:r>
        <w:rPr>
          <w:lang w:val="sr-Cyrl-CS"/>
        </w:rPr>
        <w:t>од</w:t>
      </w:r>
      <w:r w:rsidR="00A94E53">
        <w:rPr>
          <w:lang w:val="sr-Cyrl-CS"/>
        </w:rPr>
        <w:t xml:space="preserve"> 90 </w:t>
      </w:r>
      <w:r>
        <w:rPr>
          <w:lang w:val="sr-Cyrl-CS"/>
        </w:rPr>
        <w:t>дана</w:t>
      </w:r>
      <w:r w:rsidR="00A94E53">
        <w:rPr>
          <w:lang w:val="sr-Cyrl-CS"/>
        </w:rPr>
        <w:t xml:space="preserve"> </w:t>
      </w:r>
      <w:r>
        <w:rPr>
          <w:lang w:val="sr-Cyrl-CS"/>
        </w:rPr>
        <w:t>од</w:t>
      </w:r>
      <w:r w:rsidR="00A94E53">
        <w:rPr>
          <w:lang w:val="sr-Cyrl-CS"/>
        </w:rPr>
        <w:t xml:space="preserve"> </w:t>
      </w:r>
      <w:r>
        <w:rPr>
          <w:lang w:val="sr-Cyrl-CS"/>
        </w:rPr>
        <w:t>дана</w:t>
      </w:r>
      <w:r w:rsidR="00A94E53">
        <w:rPr>
          <w:lang w:val="sr-Cyrl-CS"/>
        </w:rPr>
        <w:t xml:space="preserve"> </w:t>
      </w:r>
      <w:r>
        <w:rPr>
          <w:lang w:val="sr-Cyrl-CS"/>
        </w:rPr>
        <w:t>сазнања</w:t>
      </w:r>
      <w:r w:rsidR="00A94E53">
        <w:rPr>
          <w:lang w:val="sr-Cyrl-CS"/>
        </w:rPr>
        <w:t xml:space="preserve"> </w:t>
      </w:r>
      <w:r>
        <w:rPr>
          <w:lang w:val="sr-Cyrl-CS"/>
        </w:rPr>
        <w:t>за</w:t>
      </w:r>
      <w:r w:rsidR="00A94E53">
        <w:rPr>
          <w:lang w:val="sr-Cyrl-CS"/>
        </w:rPr>
        <w:t xml:space="preserve"> </w:t>
      </w:r>
      <w:r>
        <w:rPr>
          <w:lang w:val="sr-Cyrl-CS"/>
        </w:rPr>
        <w:t>разлог</w:t>
      </w:r>
      <w:r w:rsidR="00A94E53">
        <w:rPr>
          <w:lang w:val="sr-Cyrl-CS"/>
        </w:rPr>
        <w:t xml:space="preserve"> </w:t>
      </w:r>
      <w:r>
        <w:rPr>
          <w:lang w:val="sr-Cyrl-CS"/>
        </w:rPr>
        <w:t>за</w:t>
      </w:r>
      <w:r w:rsidR="00A94E53">
        <w:rPr>
          <w:lang w:val="sr-Cyrl-CS"/>
        </w:rPr>
        <w:t xml:space="preserve"> </w:t>
      </w:r>
      <w:r>
        <w:rPr>
          <w:lang w:val="sr-Cyrl-CS"/>
        </w:rPr>
        <w:t>понављање</w:t>
      </w:r>
      <w:r w:rsidR="00A94E53">
        <w:rPr>
          <w:lang w:val="sr-Cyrl-CS"/>
        </w:rPr>
        <w:t xml:space="preserve">, </w:t>
      </w:r>
      <w:r>
        <w:rPr>
          <w:lang w:val="sr-Cyrl-CS"/>
        </w:rPr>
        <w:t>односно</w:t>
      </w:r>
      <w:r w:rsidR="00A94E53">
        <w:rPr>
          <w:lang w:val="sr-Cyrl-CS"/>
        </w:rPr>
        <w:t xml:space="preserve"> </w:t>
      </w:r>
      <w:r>
        <w:rPr>
          <w:lang w:val="sr-Cyrl-CS"/>
        </w:rPr>
        <w:t>у</w:t>
      </w:r>
      <w:r w:rsidR="00A94E53">
        <w:rPr>
          <w:lang w:val="sr-Cyrl-CS"/>
        </w:rPr>
        <w:t xml:space="preserve"> </w:t>
      </w:r>
      <w:r>
        <w:rPr>
          <w:lang w:val="sr-Cyrl-CS"/>
        </w:rPr>
        <w:t>року</w:t>
      </w:r>
      <w:r w:rsidR="00A94E53">
        <w:rPr>
          <w:lang w:val="sr-Cyrl-CS"/>
        </w:rPr>
        <w:t xml:space="preserve"> </w:t>
      </w:r>
      <w:r>
        <w:rPr>
          <w:lang w:val="sr-Cyrl-CS"/>
        </w:rPr>
        <w:t>од</w:t>
      </w:r>
      <w:r w:rsidR="00A94E53">
        <w:rPr>
          <w:lang w:val="sr-Cyrl-CS"/>
        </w:rPr>
        <w:t xml:space="preserve"> </w:t>
      </w:r>
      <w:r>
        <w:rPr>
          <w:lang w:val="sr-Cyrl-CS"/>
        </w:rPr>
        <w:t>шест</w:t>
      </w:r>
      <w:r w:rsidR="00A94E53">
        <w:rPr>
          <w:lang w:val="sr-Cyrl-CS"/>
        </w:rPr>
        <w:t xml:space="preserve"> </w:t>
      </w:r>
      <w:r>
        <w:rPr>
          <w:lang w:val="sr-Cyrl-CS"/>
        </w:rPr>
        <w:t>месеци</w:t>
      </w:r>
      <w:r w:rsidR="00A94E53">
        <w:rPr>
          <w:lang w:val="sr-Cyrl-CS"/>
        </w:rPr>
        <w:t xml:space="preserve"> </w:t>
      </w:r>
      <w:r>
        <w:rPr>
          <w:lang w:val="sr-Cyrl-CS"/>
        </w:rPr>
        <w:t>од</w:t>
      </w:r>
      <w:r w:rsidR="00A94E53">
        <w:rPr>
          <w:lang w:val="sr-Cyrl-CS"/>
        </w:rPr>
        <w:t xml:space="preserve"> </w:t>
      </w:r>
      <w:r>
        <w:rPr>
          <w:lang w:val="sr-Cyrl-CS"/>
        </w:rPr>
        <w:t>објављивања</w:t>
      </w:r>
      <w:r w:rsidR="00A94E53">
        <w:rPr>
          <w:lang w:val="sr-Cyrl-CS"/>
        </w:rPr>
        <w:t xml:space="preserve"> </w:t>
      </w:r>
      <w:r>
        <w:rPr>
          <w:lang w:val="sr-Cyrl-CS"/>
        </w:rPr>
        <w:t>одлуке</w:t>
      </w:r>
      <w:r w:rsidR="00A94E53">
        <w:rPr>
          <w:lang w:val="sr-Cyrl-CS"/>
        </w:rPr>
        <w:t xml:space="preserve"> </w:t>
      </w:r>
      <w:r>
        <w:rPr>
          <w:lang w:val="sr-Cyrl-CS"/>
        </w:rPr>
        <w:t>Уставног</w:t>
      </w:r>
      <w:r w:rsidR="00A94E53">
        <w:rPr>
          <w:lang w:val="sr-Cyrl-CS"/>
        </w:rPr>
        <w:t xml:space="preserve"> </w:t>
      </w:r>
      <w:r>
        <w:rPr>
          <w:lang w:val="sr-Cyrl-CS"/>
        </w:rPr>
        <w:t>суда</w:t>
      </w:r>
      <w:r w:rsidR="00A94E53">
        <w:rPr>
          <w:lang w:val="sr-Cyrl-CS"/>
        </w:rPr>
        <w:t xml:space="preserve"> </w:t>
      </w:r>
      <w:r>
        <w:rPr>
          <w:lang w:val="sr-Cyrl-CS"/>
        </w:rPr>
        <w:t>или</w:t>
      </w:r>
      <w:r w:rsidR="00A94E53">
        <w:rPr>
          <w:lang w:val="sr-Cyrl-CS"/>
        </w:rPr>
        <w:t xml:space="preserve"> </w:t>
      </w:r>
      <w:r>
        <w:rPr>
          <w:lang w:val="sr-Cyrl-CS"/>
        </w:rPr>
        <w:t>Европског</w:t>
      </w:r>
      <w:r w:rsidR="00A94E53">
        <w:rPr>
          <w:lang w:val="sr-Cyrl-CS"/>
        </w:rPr>
        <w:t xml:space="preserve"> </w:t>
      </w:r>
      <w:r>
        <w:rPr>
          <w:lang w:val="sr-Cyrl-CS"/>
        </w:rPr>
        <w:t>суда</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у</w:t>
      </w:r>
      <w:r w:rsidR="00A94E53">
        <w:rPr>
          <w:lang w:val="sr-Cyrl-CS"/>
        </w:rPr>
        <w:t xml:space="preserve"> „</w:t>
      </w:r>
      <w:r>
        <w:rPr>
          <w:lang w:val="sr-Cyrl-CS"/>
        </w:rPr>
        <w:t>Службеном</w:t>
      </w:r>
      <w:r w:rsidR="00A94E53">
        <w:rPr>
          <w:lang w:val="sr-Cyrl-CS"/>
        </w:rPr>
        <w:t xml:space="preserve"> </w:t>
      </w:r>
      <w:r>
        <w:rPr>
          <w:lang w:val="sr-Cyrl-CS"/>
        </w:rPr>
        <w:t>гласнику</w:t>
      </w:r>
      <w:r w:rsidR="00A94E53">
        <w:rPr>
          <w:lang w:val="sr-Cyrl-CS"/>
        </w:rPr>
        <w:t xml:space="preserve"> </w:t>
      </w:r>
      <w:r>
        <w:rPr>
          <w:lang w:val="sr-Cyrl-CS"/>
        </w:rPr>
        <w:t>Републике</w:t>
      </w:r>
      <w:r w:rsidR="00A94E53">
        <w:rPr>
          <w:lang w:val="sr-Cyrl-CS"/>
        </w:rPr>
        <w:t xml:space="preserve"> </w:t>
      </w:r>
      <w:r>
        <w:rPr>
          <w:lang w:val="sr-Cyrl-CS"/>
        </w:rPr>
        <w:t>Србије</w:t>
      </w:r>
      <w:r w:rsidR="00A94E53">
        <w:rPr>
          <w:bCs/>
          <w:color w:val="000000"/>
          <w:szCs w:val="20"/>
          <w:lang w:val="sr-Cyrl-CS" w:eastAsia="sr-Latn-CS"/>
        </w:rPr>
        <w:t>”</w:t>
      </w:r>
      <w:r w:rsidR="00A94E53">
        <w:rPr>
          <w:lang w:val="sr-Cyrl-CS"/>
        </w:rPr>
        <w:t xml:space="preserve"> (</w:t>
      </w:r>
      <w:r>
        <w:rPr>
          <w:lang w:val="sr-Cyrl-CS"/>
        </w:rPr>
        <w:t>став</w:t>
      </w:r>
      <w:r w:rsidR="00A94E53">
        <w:rPr>
          <w:lang w:val="sr-Cyrl-CS"/>
        </w:rPr>
        <w:t xml:space="preserve"> 1); </w:t>
      </w:r>
      <w:r>
        <w:rPr>
          <w:lang w:val="sr-Cyrl-CS"/>
        </w:rPr>
        <w:t>Исти</w:t>
      </w:r>
      <w:r w:rsidR="00A94E53">
        <w:rPr>
          <w:lang w:val="sr-Cyrl-CS"/>
        </w:rPr>
        <w:t xml:space="preserve"> </w:t>
      </w:r>
      <w:r>
        <w:rPr>
          <w:lang w:val="sr-Cyrl-CS"/>
        </w:rPr>
        <w:t>рокови</w:t>
      </w:r>
      <w:r w:rsidR="00A94E53">
        <w:rPr>
          <w:lang w:val="sr-Cyrl-CS"/>
        </w:rPr>
        <w:t xml:space="preserve"> </w:t>
      </w:r>
      <w:r>
        <w:rPr>
          <w:lang w:val="sr-Cyrl-CS"/>
        </w:rPr>
        <w:t>важе</w:t>
      </w:r>
      <w:r w:rsidR="00A94E53">
        <w:rPr>
          <w:lang w:val="sr-Cyrl-CS"/>
        </w:rPr>
        <w:t xml:space="preserve"> </w:t>
      </w:r>
      <w:r>
        <w:rPr>
          <w:lang w:val="sr-Cyrl-CS"/>
        </w:rPr>
        <w:t>и</w:t>
      </w:r>
      <w:r w:rsidR="00A94E53">
        <w:rPr>
          <w:lang w:val="sr-Cyrl-CS"/>
        </w:rPr>
        <w:t xml:space="preserve"> </w:t>
      </w:r>
      <w:r>
        <w:rPr>
          <w:lang w:val="sr-Cyrl-CS"/>
        </w:rPr>
        <w:t>ако</w:t>
      </w:r>
      <w:r w:rsidR="00A94E53">
        <w:rPr>
          <w:lang w:val="sr-Cyrl-CS"/>
        </w:rPr>
        <w:t xml:space="preserve"> </w:t>
      </w:r>
      <w:r>
        <w:rPr>
          <w:lang w:val="sr-Cyrl-CS"/>
        </w:rPr>
        <w:t>се</w:t>
      </w:r>
      <w:r w:rsidR="00A94E53">
        <w:rPr>
          <w:lang w:val="sr-Cyrl-CS"/>
        </w:rPr>
        <w:t xml:space="preserve"> </w:t>
      </w:r>
      <w:r>
        <w:rPr>
          <w:lang w:val="sr-Cyrl-CS"/>
        </w:rPr>
        <w:t>поступак</w:t>
      </w:r>
      <w:r w:rsidR="00A94E53">
        <w:rPr>
          <w:lang w:val="sr-Cyrl-CS"/>
        </w:rPr>
        <w:t xml:space="preserve"> </w:t>
      </w:r>
      <w:r>
        <w:rPr>
          <w:lang w:val="sr-Cyrl-CS"/>
        </w:rPr>
        <w:t>понавља</w:t>
      </w:r>
      <w:r w:rsidR="00A94E53">
        <w:rPr>
          <w:lang w:val="sr-Cyrl-CS"/>
        </w:rPr>
        <w:t xml:space="preserve"> </w:t>
      </w:r>
      <w:r>
        <w:rPr>
          <w:lang w:val="sr-Cyrl-CS"/>
        </w:rPr>
        <w:t>по</w:t>
      </w:r>
      <w:r w:rsidR="00A94E53">
        <w:rPr>
          <w:lang w:val="sr-Cyrl-CS"/>
        </w:rPr>
        <w:t xml:space="preserve"> </w:t>
      </w:r>
      <w:r>
        <w:rPr>
          <w:lang w:val="sr-Cyrl-CS"/>
        </w:rPr>
        <w:t>службеној</w:t>
      </w:r>
      <w:r w:rsidR="00A94E53">
        <w:rPr>
          <w:lang w:val="sr-Cyrl-CS"/>
        </w:rPr>
        <w:t xml:space="preserve"> </w:t>
      </w:r>
      <w:r>
        <w:rPr>
          <w:lang w:val="sr-Cyrl-CS"/>
        </w:rPr>
        <w:t>дужности</w:t>
      </w:r>
      <w:r w:rsidR="00A94E53">
        <w:rPr>
          <w:lang w:val="sr-Cyrl-CS"/>
        </w:rPr>
        <w:t xml:space="preserve"> (</w:t>
      </w:r>
      <w:r>
        <w:rPr>
          <w:lang w:val="sr-Cyrl-CS"/>
        </w:rPr>
        <w:t>став</w:t>
      </w:r>
      <w:r w:rsidR="00A94E53">
        <w:rPr>
          <w:lang w:val="sr-Cyrl-CS"/>
        </w:rPr>
        <w:t xml:space="preserve"> 2); </w:t>
      </w:r>
      <w:r>
        <w:rPr>
          <w:lang w:val="sr-Cyrl-CS"/>
        </w:rPr>
        <w:t>Када</w:t>
      </w:r>
      <w:r w:rsidR="00A94E53">
        <w:rPr>
          <w:lang w:val="sr-Cyrl-CS"/>
        </w:rPr>
        <w:t xml:space="preserve"> </w:t>
      </w:r>
      <w:r>
        <w:rPr>
          <w:lang w:val="sr-Cyrl-CS"/>
        </w:rPr>
        <w:t>истекне</w:t>
      </w:r>
      <w:r w:rsidR="00A94E53">
        <w:rPr>
          <w:lang w:val="sr-Cyrl-CS"/>
        </w:rPr>
        <w:t xml:space="preserve"> </w:t>
      </w:r>
      <w:r>
        <w:rPr>
          <w:lang w:val="sr-Cyrl-CS"/>
        </w:rPr>
        <w:t>пет</w:t>
      </w:r>
      <w:r w:rsidR="00A94E53">
        <w:rPr>
          <w:lang w:val="sr-Cyrl-CS"/>
        </w:rPr>
        <w:t xml:space="preserve"> </w:t>
      </w:r>
      <w:r>
        <w:rPr>
          <w:lang w:val="sr-Cyrl-CS"/>
        </w:rPr>
        <w:t>година</w:t>
      </w:r>
      <w:r w:rsidR="00A94E53">
        <w:rPr>
          <w:lang w:val="sr-Cyrl-CS"/>
        </w:rPr>
        <w:t xml:space="preserve"> </w:t>
      </w:r>
      <w:r>
        <w:rPr>
          <w:lang w:val="sr-Cyrl-CS"/>
        </w:rPr>
        <w:t>од</w:t>
      </w:r>
      <w:r w:rsidR="00A94E53">
        <w:rPr>
          <w:lang w:val="sr-Cyrl-CS"/>
        </w:rPr>
        <w:t xml:space="preserve"> </w:t>
      </w:r>
      <w:r>
        <w:rPr>
          <w:lang w:val="sr-Cyrl-CS"/>
        </w:rPr>
        <w:t>када</w:t>
      </w:r>
      <w:r w:rsidR="00A94E53">
        <w:rPr>
          <w:lang w:val="sr-Cyrl-CS"/>
        </w:rPr>
        <w:t xml:space="preserve"> </w:t>
      </w:r>
      <w:r>
        <w:rPr>
          <w:lang w:val="sr-Cyrl-CS"/>
        </w:rPr>
        <w:t>је</w:t>
      </w:r>
      <w:r w:rsidR="00A94E53">
        <w:rPr>
          <w:lang w:val="sr-Cyrl-CS"/>
        </w:rPr>
        <w:t xml:space="preserve"> </w:t>
      </w:r>
      <w:r>
        <w:rPr>
          <w:lang w:val="sr-Cyrl-CS"/>
        </w:rPr>
        <w:t>је</w:t>
      </w:r>
      <w:r w:rsidR="00A94E53">
        <w:rPr>
          <w:lang w:val="sr-Cyrl-CS"/>
        </w:rPr>
        <w:t xml:space="preserve"> </w:t>
      </w:r>
      <w:r>
        <w:rPr>
          <w:lang w:val="sr-Cyrl-CS"/>
        </w:rPr>
        <w:t>странка</w:t>
      </w:r>
      <w:r w:rsidR="00A94E53">
        <w:rPr>
          <w:lang w:val="sr-Cyrl-CS"/>
        </w:rPr>
        <w:t xml:space="preserve"> </w:t>
      </w:r>
      <w:r>
        <w:rPr>
          <w:lang w:val="sr-Cyrl-CS"/>
        </w:rPr>
        <w:t>обавештена</w:t>
      </w:r>
      <w:r w:rsidR="00A94E53">
        <w:rPr>
          <w:lang w:val="sr-Cyrl-CS"/>
        </w:rPr>
        <w:t xml:space="preserve"> </w:t>
      </w:r>
      <w:r>
        <w:rPr>
          <w:lang w:val="sr-Cyrl-CS"/>
        </w:rPr>
        <w:t>о</w:t>
      </w:r>
      <w:r w:rsidR="00A94E53">
        <w:rPr>
          <w:lang w:val="sr-Cyrl-CS"/>
        </w:rPr>
        <w:t xml:space="preserve"> </w:t>
      </w:r>
      <w:r>
        <w:rPr>
          <w:lang w:val="sr-Cyrl-CS"/>
        </w:rPr>
        <w:t>коначном</w:t>
      </w:r>
      <w:r w:rsidR="00A94E53">
        <w:rPr>
          <w:lang w:val="sr-Cyrl-CS"/>
        </w:rPr>
        <w:t xml:space="preserve"> </w:t>
      </w:r>
      <w:r>
        <w:rPr>
          <w:lang w:val="sr-Cyrl-CS"/>
        </w:rPr>
        <w:t>решењу</w:t>
      </w:r>
      <w:r w:rsidR="00A94E53">
        <w:rPr>
          <w:lang w:val="sr-Cyrl-CS"/>
        </w:rPr>
        <w:t xml:space="preserve">, </w:t>
      </w:r>
      <w:r>
        <w:rPr>
          <w:lang w:val="sr-Cyrl-CS"/>
        </w:rPr>
        <w:t>више</w:t>
      </w:r>
      <w:r w:rsidR="00A94E53">
        <w:rPr>
          <w:lang w:val="sr-Cyrl-CS"/>
        </w:rPr>
        <w:t xml:space="preserve"> </w:t>
      </w:r>
      <w:r>
        <w:rPr>
          <w:lang w:val="sr-Cyrl-CS"/>
        </w:rPr>
        <w:t>не</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захтева</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нити</w:t>
      </w:r>
      <w:r w:rsidR="00A94E53">
        <w:rPr>
          <w:lang w:val="sr-Cyrl-CS"/>
        </w:rPr>
        <w:t xml:space="preserve"> </w:t>
      </w:r>
      <w:r>
        <w:rPr>
          <w:lang w:val="sr-Cyrl-CS"/>
        </w:rPr>
        <w:t>орган</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понови</w:t>
      </w:r>
      <w:r w:rsidR="00A94E53">
        <w:rPr>
          <w:lang w:val="sr-Cyrl-CS"/>
        </w:rPr>
        <w:t xml:space="preserve"> </w:t>
      </w:r>
      <w:r>
        <w:rPr>
          <w:lang w:val="sr-Cyrl-CS"/>
        </w:rPr>
        <w:t>поступак</w:t>
      </w:r>
      <w:r w:rsidR="00A94E53">
        <w:rPr>
          <w:lang w:val="sr-Cyrl-CS"/>
        </w:rPr>
        <w:t xml:space="preserve"> </w:t>
      </w:r>
      <w:r>
        <w:rPr>
          <w:lang w:val="sr-Cyrl-CS"/>
        </w:rPr>
        <w:t>по</w:t>
      </w:r>
      <w:r w:rsidR="00A94E53">
        <w:rPr>
          <w:lang w:val="sr-Cyrl-CS"/>
        </w:rPr>
        <w:t xml:space="preserve"> </w:t>
      </w:r>
      <w:r>
        <w:rPr>
          <w:lang w:val="sr-Cyrl-CS"/>
        </w:rPr>
        <w:t>службеној</w:t>
      </w:r>
      <w:r w:rsidR="00A94E53">
        <w:rPr>
          <w:lang w:val="sr-Cyrl-CS"/>
        </w:rPr>
        <w:t xml:space="preserve"> </w:t>
      </w:r>
      <w:r>
        <w:rPr>
          <w:lang w:val="sr-Cyrl-CS"/>
        </w:rPr>
        <w:t>дужности</w:t>
      </w:r>
      <w:r w:rsidR="00A94E53">
        <w:rPr>
          <w:lang w:val="sr-Cyrl-CS"/>
        </w:rPr>
        <w:t xml:space="preserve"> (</w:t>
      </w:r>
      <w:r>
        <w:rPr>
          <w:lang w:val="sr-Cyrl-CS"/>
        </w:rPr>
        <w:t>став</w:t>
      </w:r>
      <w:r w:rsidR="00A94E53">
        <w:rPr>
          <w:lang w:val="sr-Cyrl-CS"/>
        </w:rPr>
        <w:t xml:space="preserve"> 3)</w:t>
      </w:r>
      <w:r w:rsidR="00A94E53" w:rsidRPr="00202797">
        <w:rPr>
          <w:bCs/>
          <w:color w:val="000000"/>
          <w:szCs w:val="20"/>
          <w:lang w:val="sr-Cyrl-CS" w:eastAsia="sr-Latn-CS"/>
        </w:rPr>
        <w:t>”</w:t>
      </w:r>
      <w:r w:rsidR="00A94E53">
        <w:rPr>
          <w:lang w:val="sr-Cyrl-CS"/>
        </w:rPr>
        <w:t>.</w:t>
      </w:r>
    </w:p>
    <w:p w:rsidR="00A170F2" w:rsidRDefault="00A170F2" w:rsidP="00A94E53">
      <w:pPr>
        <w:ind w:firstLine="720"/>
        <w:rPr>
          <w:lang w:val="sr-Cyrl-CS"/>
        </w:rPr>
      </w:pPr>
    </w:p>
    <w:p w:rsidR="00A94E53" w:rsidRDefault="006F3764" w:rsidP="00A94E53">
      <w:pPr>
        <w:ind w:firstLine="720"/>
        <w:rPr>
          <w:lang w:val="sr-Cyrl-CS"/>
        </w:rPr>
      </w:pPr>
      <w:r>
        <w:rPr>
          <w:lang w:val="sr-Cyrl-CS"/>
        </w:rPr>
        <w:t>У</w:t>
      </w:r>
      <w:r w:rsidR="00A94E53">
        <w:rPr>
          <w:lang w:val="sr-Cyrl-CS"/>
        </w:rPr>
        <w:t xml:space="preserve"> </w:t>
      </w:r>
      <w:r>
        <w:rPr>
          <w:lang w:val="sr-Cyrl-CS"/>
        </w:rPr>
        <w:t>процесном</w:t>
      </w:r>
      <w:r w:rsidR="00A94E53">
        <w:rPr>
          <w:lang w:val="sr-Cyrl-CS"/>
        </w:rPr>
        <w:t xml:space="preserve"> </w:t>
      </w:r>
      <w:r>
        <w:rPr>
          <w:lang w:val="sr-Cyrl-CS"/>
        </w:rPr>
        <w:t>праву</w:t>
      </w:r>
      <w:r w:rsidR="00A94E53">
        <w:rPr>
          <w:lang w:val="sr-Cyrl-CS"/>
        </w:rPr>
        <w:t xml:space="preserve"> </w:t>
      </w:r>
      <w:r>
        <w:rPr>
          <w:lang w:val="sr-Cyrl-CS"/>
        </w:rPr>
        <w:t>Републике</w:t>
      </w:r>
      <w:r w:rsidR="00A94E53">
        <w:rPr>
          <w:lang w:val="sr-Cyrl-CS"/>
        </w:rPr>
        <w:t xml:space="preserve"> </w:t>
      </w:r>
      <w:r>
        <w:rPr>
          <w:lang w:val="sr-Cyrl-CS"/>
        </w:rPr>
        <w:t>Србије</w:t>
      </w:r>
      <w:r w:rsidR="00A94E53">
        <w:rPr>
          <w:lang w:val="sr-Cyrl-CS"/>
        </w:rPr>
        <w:t xml:space="preserve">, </w:t>
      </w:r>
      <w:r>
        <w:rPr>
          <w:lang w:val="sr-Cyrl-CS"/>
        </w:rPr>
        <w:t>разлоге</w:t>
      </w:r>
      <w:r w:rsidR="00A94E53">
        <w:rPr>
          <w:lang w:val="sr-Cyrl-CS"/>
        </w:rPr>
        <w:t xml:space="preserve"> </w:t>
      </w:r>
      <w:r>
        <w:rPr>
          <w:lang w:val="sr-Cyrl-CS"/>
        </w:rPr>
        <w:t>за</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попут</w:t>
      </w:r>
      <w:r w:rsidR="00A94E53">
        <w:rPr>
          <w:lang w:val="sr-Cyrl-CS"/>
        </w:rPr>
        <w:t xml:space="preserve"> </w:t>
      </w:r>
      <w:r>
        <w:rPr>
          <w:lang w:val="sr-Cyrl-CS"/>
        </w:rPr>
        <w:t>оних</w:t>
      </w:r>
      <w:r w:rsidR="00A94E53">
        <w:rPr>
          <w:lang w:val="sr-Cyrl-CS"/>
        </w:rPr>
        <w:t xml:space="preserve"> </w:t>
      </w:r>
      <w:r>
        <w:rPr>
          <w:lang w:val="sr-Cyrl-CS"/>
        </w:rPr>
        <w:t>који</w:t>
      </w:r>
      <w:r w:rsidR="00A94E53">
        <w:rPr>
          <w:lang w:val="sr-Cyrl-CS"/>
        </w:rPr>
        <w:t xml:space="preserve"> </w:t>
      </w:r>
      <w:r>
        <w:rPr>
          <w:lang w:val="sr-Cyrl-CS"/>
        </w:rPr>
        <w:t>се</w:t>
      </w:r>
      <w:r w:rsidR="00A94E53">
        <w:rPr>
          <w:lang w:val="sr-Cyrl-CS"/>
        </w:rPr>
        <w:t xml:space="preserve"> </w:t>
      </w:r>
      <w:r>
        <w:rPr>
          <w:lang w:val="sr-Cyrl-CS"/>
        </w:rPr>
        <w:t>наводе</w:t>
      </w:r>
      <w:r w:rsidR="00A94E53">
        <w:rPr>
          <w:lang w:val="sr-Cyrl-CS"/>
        </w:rPr>
        <w:t xml:space="preserve"> </w:t>
      </w:r>
      <w:r>
        <w:rPr>
          <w:lang w:val="sr-Cyrl-CS"/>
        </w:rPr>
        <w:t>у</w:t>
      </w:r>
      <w:r w:rsidR="00A94E53">
        <w:rPr>
          <w:lang w:val="sr-Cyrl-CS"/>
        </w:rPr>
        <w:t xml:space="preserve"> </w:t>
      </w:r>
      <w:r>
        <w:rPr>
          <w:lang w:val="sr-Cyrl-CS"/>
        </w:rPr>
        <w:t>члану</w:t>
      </w:r>
      <w:r w:rsidR="00A94E53">
        <w:rPr>
          <w:lang w:val="sr-Cyrl-CS"/>
        </w:rPr>
        <w:t xml:space="preserve"> 176. </w:t>
      </w:r>
      <w:r>
        <w:rPr>
          <w:lang w:val="sr-Cyrl-CS"/>
        </w:rPr>
        <w:t>став</w:t>
      </w:r>
      <w:r w:rsidR="00A94E53">
        <w:rPr>
          <w:lang w:val="sr-Cyrl-CS"/>
        </w:rPr>
        <w:t xml:space="preserve"> 1. </w:t>
      </w:r>
      <w:r>
        <w:rPr>
          <w:lang w:val="sr-Cyrl-CS"/>
        </w:rPr>
        <w:t>тач</w:t>
      </w:r>
      <w:r w:rsidR="00A94E53">
        <w:rPr>
          <w:lang w:val="sr-Cyrl-CS"/>
        </w:rPr>
        <w:t xml:space="preserve">. 11) </w:t>
      </w:r>
      <w:r>
        <w:rPr>
          <w:lang w:val="sr-Cyrl-CS"/>
        </w:rPr>
        <w:t>и</w:t>
      </w:r>
      <w:r w:rsidR="00A94E53">
        <w:rPr>
          <w:lang w:val="sr-Cyrl-CS"/>
        </w:rPr>
        <w:t xml:space="preserve"> 12)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налазимо</w:t>
      </w:r>
      <w:r w:rsidR="00A94E53">
        <w:rPr>
          <w:lang w:val="sr-Cyrl-CS"/>
        </w:rPr>
        <w:t xml:space="preserve"> </w:t>
      </w:r>
      <w:r>
        <w:rPr>
          <w:lang w:val="sr-Cyrl-CS"/>
        </w:rPr>
        <w:t>и</w:t>
      </w:r>
      <w:r w:rsidR="00A94E53">
        <w:rPr>
          <w:lang w:val="sr-Cyrl-CS"/>
        </w:rPr>
        <w:t xml:space="preserve"> </w:t>
      </w:r>
      <w:r>
        <w:rPr>
          <w:lang w:val="sr-Cyrl-RS"/>
        </w:rPr>
        <w:t>у</w:t>
      </w:r>
      <w:r w:rsidR="00A94E53">
        <w:rPr>
          <w:lang w:val="sr-Cyrl-CS"/>
        </w:rPr>
        <w:t xml:space="preserve"> </w:t>
      </w:r>
      <w:r>
        <w:rPr>
          <w:lang w:val="sr-Cyrl-CS"/>
        </w:rPr>
        <w:t>члану</w:t>
      </w:r>
      <w:r w:rsidR="00A94E53">
        <w:rPr>
          <w:lang w:val="sr-Cyrl-CS"/>
        </w:rPr>
        <w:t xml:space="preserve"> 56. </w:t>
      </w:r>
      <w:r>
        <w:rPr>
          <w:lang w:val="sr-Cyrl-CS"/>
        </w:rPr>
        <w:t>став</w:t>
      </w:r>
      <w:r w:rsidR="00A94E53">
        <w:rPr>
          <w:lang w:val="sr-Cyrl-CS"/>
        </w:rPr>
        <w:t xml:space="preserve"> 1. </w:t>
      </w:r>
      <w:r>
        <w:rPr>
          <w:lang w:val="sr-Cyrl-CS"/>
        </w:rPr>
        <w:t>тачка</w:t>
      </w:r>
      <w:r w:rsidR="00A94E53">
        <w:rPr>
          <w:lang w:val="sr-Cyrl-CS"/>
        </w:rPr>
        <w:t xml:space="preserve"> 7)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управним</w:t>
      </w:r>
      <w:r w:rsidR="00A94E53">
        <w:rPr>
          <w:lang w:val="sr-Cyrl-CS"/>
        </w:rPr>
        <w:t xml:space="preserve"> </w:t>
      </w:r>
      <w:r>
        <w:rPr>
          <w:lang w:val="sr-Cyrl-CS"/>
        </w:rPr>
        <w:t>споровима</w:t>
      </w:r>
      <w:r w:rsidR="00A94E53">
        <w:rPr>
          <w:lang w:val="sr-Cyrl-CS"/>
        </w:rPr>
        <w:t xml:space="preserve"> </w:t>
      </w:r>
      <w:r w:rsidR="00A94E53" w:rsidRPr="00FC6C5F">
        <w:rPr>
          <w:iCs/>
          <w:lang w:val="sr-Cyrl-RS"/>
        </w:rPr>
        <w:t>(„</w:t>
      </w:r>
      <w:r>
        <w:rPr>
          <w:iCs/>
          <w:lang w:val="sr-Cyrl-RS"/>
        </w:rPr>
        <w:t>Службени</w:t>
      </w:r>
      <w:r w:rsidR="00A94E53" w:rsidRPr="00FC6C5F">
        <w:rPr>
          <w:iCs/>
          <w:lang w:val="sr-Cyrl-RS"/>
        </w:rPr>
        <w:t xml:space="preserve"> </w:t>
      </w:r>
      <w:r>
        <w:rPr>
          <w:iCs/>
          <w:lang w:val="sr-Cyrl-RS"/>
        </w:rPr>
        <w:t>гласник</w:t>
      </w:r>
      <w:r w:rsidR="00A94E53" w:rsidRPr="00FC6C5F">
        <w:rPr>
          <w:iCs/>
          <w:lang w:val="sr-Cyrl-RS"/>
        </w:rPr>
        <w:t xml:space="preserve"> </w:t>
      </w:r>
      <w:r>
        <w:rPr>
          <w:iCs/>
          <w:lang w:val="sr-Cyrl-RS"/>
        </w:rPr>
        <w:t>РС</w:t>
      </w:r>
      <w:r w:rsidR="00A94E53" w:rsidRPr="00D17E44">
        <w:rPr>
          <w:bCs/>
          <w:iCs/>
          <w:color w:val="000000"/>
          <w:lang w:val="sr-Cyrl-CS" w:eastAsia="sr-Latn-CS"/>
        </w:rPr>
        <w:t>”</w:t>
      </w:r>
      <w:r w:rsidR="00A94E53">
        <w:rPr>
          <w:iCs/>
          <w:lang w:val="sr-Cyrl-RS"/>
        </w:rPr>
        <w:t xml:space="preserve">, </w:t>
      </w:r>
      <w:r>
        <w:rPr>
          <w:iCs/>
          <w:lang w:val="sr-Cyrl-RS"/>
        </w:rPr>
        <w:t>број</w:t>
      </w:r>
      <w:r w:rsidR="00A94E53">
        <w:rPr>
          <w:iCs/>
          <w:lang w:val="sr-Cyrl-CS"/>
        </w:rPr>
        <w:t xml:space="preserve"> 111/09</w:t>
      </w:r>
      <w:r w:rsidR="00A94E53">
        <w:rPr>
          <w:lang w:val="sr-Cyrl-CS"/>
        </w:rPr>
        <w:t xml:space="preserve">), </w:t>
      </w:r>
      <w:r>
        <w:rPr>
          <w:lang w:val="sr-Cyrl-CS"/>
        </w:rPr>
        <w:t>у</w:t>
      </w:r>
      <w:r w:rsidR="00A94E53">
        <w:rPr>
          <w:lang w:val="sr-Cyrl-CS"/>
        </w:rPr>
        <w:t xml:space="preserve"> </w:t>
      </w:r>
      <w:r>
        <w:rPr>
          <w:lang w:val="sr-Cyrl-CS"/>
        </w:rPr>
        <w:t>којем</w:t>
      </w:r>
      <w:r w:rsidR="00A94E53">
        <w:rPr>
          <w:lang w:val="sr-Cyrl-CS"/>
        </w:rPr>
        <w:t xml:space="preserve"> </w:t>
      </w:r>
      <w:r>
        <w:rPr>
          <w:lang w:val="sr-Cyrl-CS"/>
        </w:rPr>
        <w:t>је</w:t>
      </w:r>
      <w:r w:rsidR="00A94E53">
        <w:rPr>
          <w:lang w:val="sr-Cyrl-CS"/>
        </w:rPr>
        <w:t xml:space="preserve"> </w:t>
      </w:r>
      <w:r>
        <w:rPr>
          <w:lang w:val="sr-Cyrl-CS"/>
        </w:rPr>
        <w:t>прописано</w:t>
      </w:r>
      <w:r w:rsidR="00A94E53">
        <w:rPr>
          <w:lang w:val="sr-Cyrl-CS"/>
        </w:rPr>
        <w:t xml:space="preserve"> </w:t>
      </w:r>
      <w:r>
        <w:rPr>
          <w:lang w:val="sr-Cyrl-CS"/>
        </w:rPr>
        <w:t>да</w:t>
      </w:r>
      <w:r w:rsidR="00A94E53">
        <w:rPr>
          <w:lang w:val="sr-Cyrl-CS"/>
        </w:rPr>
        <w:t xml:space="preserve"> </w:t>
      </w:r>
      <w:r>
        <w:rPr>
          <w:lang w:val="sr-Cyrl-CS"/>
        </w:rPr>
        <w:t>ће</w:t>
      </w:r>
      <w:r w:rsidR="00A94E53">
        <w:rPr>
          <w:lang w:val="sr-Cyrl-CS"/>
        </w:rPr>
        <w:t xml:space="preserve"> </w:t>
      </w:r>
      <w:r>
        <w:rPr>
          <w:lang w:val="sr-Cyrl-CS"/>
        </w:rPr>
        <w:t>се</w:t>
      </w:r>
      <w:r w:rsidR="00A94E53">
        <w:rPr>
          <w:lang w:val="sr-Cyrl-CS"/>
        </w:rPr>
        <w:t xml:space="preserve"> </w:t>
      </w:r>
      <w:r>
        <w:rPr>
          <w:lang w:val="sr-Cyrl-CS"/>
        </w:rPr>
        <w:t>поступак</w:t>
      </w:r>
      <w:r w:rsidR="00A94E53">
        <w:rPr>
          <w:lang w:val="sr-Cyrl-CS"/>
        </w:rPr>
        <w:t xml:space="preserve"> </w:t>
      </w:r>
      <w:r>
        <w:rPr>
          <w:lang w:val="sr-Cyrl-CS"/>
        </w:rPr>
        <w:t>завршен</w:t>
      </w:r>
      <w:r w:rsidR="00A94E53">
        <w:rPr>
          <w:lang w:val="sr-Cyrl-CS"/>
        </w:rPr>
        <w:t xml:space="preserve"> </w:t>
      </w:r>
      <w:r>
        <w:rPr>
          <w:lang w:val="sr-Cyrl-CS"/>
        </w:rPr>
        <w:t>правноснажном</w:t>
      </w:r>
      <w:r w:rsidR="00A94E53">
        <w:rPr>
          <w:lang w:val="sr-Cyrl-CS"/>
        </w:rPr>
        <w:t xml:space="preserve"> </w:t>
      </w:r>
      <w:r>
        <w:rPr>
          <w:lang w:val="sr-Cyrl-CS"/>
        </w:rPr>
        <w:t>пресудом</w:t>
      </w:r>
      <w:r w:rsidR="00A94E53">
        <w:rPr>
          <w:lang w:val="sr-Cyrl-CS"/>
        </w:rPr>
        <w:t xml:space="preserve"> </w:t>
      </w:r>
      <w:r>
        <w:rPr>
          <w:lang w:val="sr-Cyrl-CS"/>
        </w:rPr>
        <w:t>или</w:t>
      </w:r>
      <w:r w:rsidR="00A94E53">
        <w:rPr>
          <w:lang w:val="sr-Cyrl-CS"/>
        </w:rPr>
        <w:t xml:space="preserve"> </w:t>
      </w:r>
      <w:r>
        <w:rPr>
          <w:lang w:val="sr-Cyrl-CS"/>
        </w:rPr>
        <w:t>решењем</w:t>
      </w:r>
      <w:r w:rsidR="00A94E53">
        <w:rPr>
          <w:lang w:val="sr-Cyrl-CS"/>
        </w:rPr>
        <w:t xml:space="preserve"> </w:t>
      </w:r>
      <w:r>
        <w:rPr>
          <w:lang w:val="sr-Cyrl-CS"/>
        </w:rPr>
        <w:t>суда</w:t>
      </w:r>
      <w:r w:rsidR="00A94E53">
        <w:rPr>
          <w:lang w:val="sr-Cyrl-CS"/>
        </w:rPr>
        <w:t xml:space="preserve"> </w:t>
      </w:r>
      <w:r>
        <w:rPr>
          <w:lang w:val="sr-Cyrl-CS"/>
        </w:rPr>
        <w:t>поновити</w:t>
      </w:r>
      <w:r w:rsidR="00A94E53">
        <w:rPr>
          <w:lang w:val="sr-Cyrl-CS"/>
        </w:rPr>
        <w:t xml:space="preserve"> </w:t>
      </w:r>
      <w:r>
        <w:rPr>
          <w:lang w:val="sr-Cyrl-CS"/>
        </w:rPr>
        <w:t>по</w:t>
      </w:r>
      <w:r w:rsidR="00A94E53">
        <w:rPr>
          <w:lang w:val="sr-Cyrl-CS"/>
        </w:rPr>
        <w:t xml:space="preserve"> </w:t>
      </w:r>
      <w:r>
        <w:rPr>
          <w:lang w:val="sr-Cyrl-CS"/>
        </w:rPr>
        <w:t>тужби</w:t>
      </w:r>
      <w:r w:rsidR="00A94E53">
        <w:rPr>
          <w:lang w:val="sr-Cyrl-CS"/>
        </w:rPr>
        <w:t xml:space="preserve"> </w:t>
      </w:r>
      <w:r>
        <w:rPr>
          <w:lang w:val="sr-Cyrl-CS"/>
        </w:rPr>
        <w:t>странке</w:t>
      </w:r>
      <w:r w:rsidR="00A94E53">
        <w:rPr>
          <w:lang w:val="sr-Cyrl-CS"/>
        </w:rPr>
        <w:t xml:space="preserve"> </w:t>
      </w:r>
      <w:r>
        <w:rPr>
          <w:lang w:val="sr-Cyrl-CS"/>
        </w:rPr>
        <w:t>ако</w:t>
      </w:r>
      <w:r w:rsidR="00A94E53">
        <w:rPr>
          <w:lang w:val="sr-Cyrl-CS"/>
        </w:rPr>
        <w:t xml:space="preserve"> </w:t>
      </w:r>
      <w:r>
        <w:rPr>
          <w:lang w:val="sr-Cyrl-CS"/>
        </w:rPr>
        <w:t>став</w:t>
      </w:r>
      <w:r w:rsidR="00A94E53">
        <w:rPr>
          <w:lang w:val="sr-Cyrl-CS"/>
        </w:rPr>
        <w:t xml:space="preserve"> </w:t>
      </w:r>
      <w:r>
        <w:rPr>
          <w:lang w:val="sr-Cyrl-CS"/>
        </w:rPr>
        <w:t>из</w:t>
      </w:r>
      <w:r w:rsidR="00A94E53">
        <w:rPr>
          <w:lang w:val="sr-Cyrl-CS"/>
        </w:rPr>
        <w:t xml:space="preserve"> </w:t>
      </w:r>
      <w:r>
        <w:rPr>
          <w:lang w:val="sr-Cyrl-CS"/>
        </w:rPr>
        <w:t>накнадно</w:t>
      </w:r>
      <w:r w:rsidR="00A94E53">
        <w:rPr>
          <w:lang w:val="sr-Cyrl-CS"/>
        </w:rPr>
        <w:t xml:space="preserve"> </w:t>
      </w:r>
      <w:r>
        <w:rPr>
          <w:lang w:val="sr-Cyrl-CS"/>
        </w:rPr>
        <w:t>донете</w:t>
      </w:r>
      <w:r w:rsidR="00A94E53">
        <w:rPr>
          <w:lang w:val="sr-Cyrl-CS"/>
        </w:rPr>
        <w:t xml:space="preserve"> </w:t>
      </w:r>
      <w:r>
        <w:rPr>
          <w:lang w:val="sr-Cyrl-CS"/>
        </w:rPr>
        <w:t>одлуке</w:t>
      </w:r>
      <w:r w:rsidR="00A94E53">
        <w:rPr>
          <w:lang w:val="sr-Cyrl-CS"/>
        </w:rPr>
        <w:t xml:space="preserve"> </w:t>
      </w:r>
      <w:r>
        <w:rPr>
          <w:lang w:val="sr-Cyrl-CS"/>
        </w:rPr>
        <w:t>Европског</w:t>
      </w:r>
      <w:r w:rsidR="00A94E53">
        <w:rPr>
          <w:lang w:val="sr-Cyrl-CS"/>
        </w:rPr>
        <w:t xml:space="preserve"> </w:t>
      </w:r>
      <w:r>
        <w:rPr>
          <w:lang w:val="sr-Cyrl-CS"/>
        </w:rPr>
        <w:t>суда</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у</w:t>
      </w:r>
      <w:r w:rsidR="00A94E53">
        <w:rPr>
          <w:lang w:val="sr-Cyrl-CS"/>
        </w:rPr>
        <w:t xml:space="preserve"> </w:t>
      </w:r>
      <w:r>
        <w:rPr>
          <w:lang w:val="sr-Cyrl-CS"/>
        </w:rPr>
        <w:t>истој</w:t>
      </w:r>
      <w:r w:rsidR="00A94E53">
        <w:rPr>
          <w:lang w:val="sr-Cyrl-CS"/>
        </w:rPr>
        <w:t xml:space="preserve"> </w:t>
      </w:r>
      <w:r>
        <w:rPr>
          <w:lang w:val="sr-Cyrl-CS"/>
        </w:rPr>
        <w:t>ствари</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буде</w:t>
      </w:r>
      <w:r w:rsidR="00A94E53">
        <w:rPr>
          <w:lang w:val="sr-Cyrl-CS"/>
        </w:rPr>
        <w:t xml:space="preserve"> </w:t>
      </w:r>
      <w:r>
        <w:rPr>
          <w:lang w:val="sr-Cyrl-CS"/>
        </w:rPr>
        <w:t>од</w:t>
      </w:r>
      <w:r w:rsidR="00A94E53">
        <w:rPr>
          <w:lang w:val="sr-Cyrl-CS"/>
        </w:rPr>
        <w:t xml:space="preserve"> </w:t>
      </w:r>
      <w:r>
        <w:rPr>
          <w:lang w:val="sr-Cyrl-CS"/>
        </w:rPr>
        <w:t>утицаја</w:t>
      </w:r>
      <w:r w:rsidR="00A94E53">
        <w:rPr>
          <w:lang w:val="sr-Cyrl-CS"/>
        </w:rPr>
        <w:t xml:space="preserve"> </w:t>
      </w:r>
      <w:r>
        <w:rPr>
          <w:lang w:val="sr-Cyrl-CS"/>
        </w:rPr>
        <w:t>на</w:t>
      </w:r>
      <w:r w:rsidR="00A94E53">
        <w:rPr>
          <w:lang w:val="sr-Cyrl-CS"/>
        </w:rPr>
        <w:t xml:space="preserve"> </w:t>
      </w:r>
      <w:r>
        <w:rPr>
          <w:lang w:val="sr-Cyrl-CS"/>
        </w:rPr>
        <w:t>законитост</w:t>
      </w:r>
      <w:r w:rsidR="00A94E53">
        <w:rPr>
          <w:lang w:val="sr-Cyrl-CS"/>
        </w:rPr>
        <w:t xml:space="preserve"> </w:t>
      </w:r>
      <w:r>
        <w:rPr>
          <w:lang w:val="sr-Cyrl-CS"/>
        </w:rPr>
        <w:t>правноснажно</w:t>
      </w:r>
      <w:r w:rsidR="00A94E53">
        <w:rPr>
          <w:lang w:val="sr-Cyrl-CS"/>
        </w:rPr>
        <w:t xml:space="preserve"> </w:t>
      </w:r>
      <w:r>
        <w:rPr>
          <w:lang w:val="sr-Cyrl-CS"/>
        </w:rPr>
        <w:t>окончаног</w:t>
      </w:r>
      <w:r w:rsidR="00A94E53">
        <w:rPr>
          <w:lang w:val="sr-Cyrl-CS"/>
        </w:rPr>
        <w:t xml:space="preserve"> </w:t>
      </w:r>
      <w:r>
        <w:rPr>
          <w:lang w:val="sr-Cyrl-CS"/>
        </w:rPr>
        <w:t>судског</w:t>
      </w:r>
      <w:r w:rsidR="00A94E53">
        <w:rPr>
          <w:lang w:val="sr-Cyrl-CS"/>
        </w:rPr>
        <w:t xml:space="preserve"> </w:t>
      </w:r>
      <w:r>
        <w:rPr>
          <w:lang w:val="sr-Cyrl-CS"/>
        </w:rPr>
        <w:t>поступка</w:t>
      </w:r>
      <w:r w:rsidR="00A94E53">
        <w:rPr>
          <w:lang w:val="sr-Cyrl-CS"/>
        </w:rPr>
        <w:t xml:space="preserve">. </w:t>
      </w:r>
      <w:r>
        <w:rPr>
          <w:lang w:val="sr-Cyrl-CS"/>
        </w:rPr>
        <w:t>У</w:t>
      </w:r>
      <w:r w:rsidR="00A94E53">
        <w:rPr>
          <w:lang w:val="sr-Cyrl-CS"/>
        </w:rPr>
        <w:t xml:space="preserve"> </w:t>
      </w:r>
      <w:r>
        <w:rPr>
          <w:lang w:val="sr-Cyrl-CS"/>
        </w:rPr>
        <w:t>члану</w:t>
      </w:r>
      <w:r w:rsidR="00A94E53">
        <w:rPr>
          <w:lang w:val="sr-Cyrl-CS"/>
        </w:rPr>
        <w:t xml:space="preserve"> 57. </w:t>
      </w:r>
      <w:r>
        <w:rPr>
          <w:lang w:val="sr-Cyrl-CS"/>
        </w:rPr>
        <w:t>овог</w:t>
      </w:r>
      <w:r w:rsidR="00A94E53">
        <w:rPr>
          <w:lang w:val="sr-Cyrl-CS"/>
        </w:rPr>
        <w:t xml:space="preserve"> </w:t>
      </w:r>
      <w:r>
        <w:rPr>
          <w:lang w:val="sr-Cyrl-CS"/>
        </w:rPr>
        <w:t>закона</w:t>
      </w:r>
      <w:r w:rsidR="00A94E53">
        <w:rPr>
          <w:lang w:val="sr-Cyrl-CS"/>
        </w:rPr>
        <w:t xml:space="preserve"> </w:t>
      </w:r>
      <w:r>
        <w:rPr>
          <w:lang w:val="sr-Cyrl-CS"/>
        </w:rPr>
        <w:t>прописано</w:t>
      </w:r>
      <w:r w:rsidR="00A94E53">
        <w:rPr>
          <w:lang w:val="sr-Cyrl-CS"/>
        </w:rPr>
        <w:t xml:space="preserve"> </w:t>
      </w:r>
      <w:r>
        <w:rPr>
          <w:lang w:val="sr-Cyrl-CS"/>
        </w:rPr>
        <w:t>је</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у</w:t>
      </w:r>
      <w:r w:rsidR="00A94E53">
        <w:rPr>
          <w:lang w:val="sr-Cyrl-CS"/>
        </w:rPr>
        <w:t xml:space="preserve"> </w:t>
      </w:r>
      <w:r>
        <w:rPr>
          <w:lang w:val="sr-Cyrl-CS"/>
        </w:rPr>
        <w:t>случају</w:t>
      </w:r>
      <w:r w:rsidR="00A94E53">
        <w:rPr>
          <w:lang w:val="sr-Cyrl-CS"/>
        </w:rPr>
        <w:t xml:space="preserve"> </w:t>
      </w:r>
      <w:r>
        <w:rPr>
          <w:lang w:val="sr-Cyrl-CS"/>
        </w:rPr>
        <w:t>из</w:t>
      </w:r>
      <w:r w:rsidR="00A94E53">
        <w:rPr>
          <w:lang w:val="sr-Cyrl-CS"/>
        </w:rPr>
        <w:t xml:space="preserve"> </w:t>
      </w:r>
      <w:r>
        <w:rPr>
          <w:lang w:val="sr-Cyrl-CS"/>
        </w:rPr>
        <w:t>члана</w:t>
      </w:r>
      <w:r w:rsidR="00A94E53">
        <w:rPr>
          <w:lang w:val="sr-Cyrl-CS"/>
        </w:rPr>
        <w:t xml:space="preserve"> 56. </w:t>
      </w:r>
      <w:r>
        <w:rPr>
          <w:lang w:val="sr-Cyrl-CS"/>
        </w:rPr>
        <w:t>став</w:t>
      </w:r>
      <w:r w:rsidR="00A94E53">
        <w:rPr>
          <w:lang w:val="sr-Cyrl-CS"/>
        </w:rPr>
        <w:t xml:space="preserve"> 1. </w:t>
      </w:r>
      <w:r>
        <w:rPr>
          <w:lang w:val="sr-Cyrl-CS"/>
        </w:rPr>
        <w:t>тачка</w:t>
      </w:r>
      <w:r w:rsidR="00A94E53">
        <w:rPr>
          <w:lang w:val="sr-Cyrl-CS"/>
        </w:rPr>
        <w:t xml:space="preserve"> 7. </w:t>
      </w:r>
      <w:r>
        <w:rPr>
          <w:lang w:val="sr-Cyrl-CS"/>
        </w:rPr>
        <w:t>може</w:t>
      </w:r>
      <w:r w:rsidR="00A94E53">
        <w:rPr>
          <w:lang w:val="sr-Cyrl-CS"/>
        </w:rPr>
        <w:t xml:space="preserve"> </w:t>
      </w:r>
      <w:r>
        <w:rPr>
          <w:lang w:val="sr-Cyrl-CS"/>
        </w:rPr>
        <w:t>тражити</w:t>
      </w:r>
      <w:r w:rsidR="00A94E53">
        <w:rPr>
          <w:lang w:val="sr-Cyrl-CS"/>
        </w:rPr>
        <w:t xml:space="preserve"> </w:t>
      </w:r>
      <w:r>
        <w:rPr>
          <w:lang w:val="sr-Cyrl-CS"/>
        </w:rPr>
        <w:t>у</w:t>
      </w:r>
      <w:r w:rsidR="00A94E53">
        <w:rPr>
          <w:lang w:val="sr-Cyrl-CS"/>
        </w:rPr>
        <w:t xml:space="preserve"> </w:t>
      </w:r>
      <w:r>
        <w:rPr>
          <w:lang w:val="sr-Cyrl-CS"/>
        </w:rPr>
        <w:t>року</w:t>
      </w:r>
      <w:r w:rsidR="00A94E53">
        <w:rPr>
          <w:lang w:val="sr-Cyrl-CS"/>
        </w:rPr>
        <w:t xml:space="preserve"> </w:t>
      </w:r>
      <w:r>
        <w:rPr>
          <w:lang w:val="sr-Cyrl-CS"/>
        </w:rPr>
        <w:t>од</w:t>
      </w:r>
      <w:r w:rsidR="00A94E53">
        <w:rPr>
          <w:lang w:val="sr-Cyrl-CS"/>
        </w:rPr>
        <w:t xml:space="preserve"> 30 </w:t>
      </w:r>
      <w:r>
        <w:rPr>
          <w:lang w:val="sr-Cyrl-CS"/>
        </w:rPr>
        <w:t>дана</w:t>
      </w:r>
      <w:r w:rsidR="00A94E53">
        <w:rPr>
          <w:lang w:val="sr-Cyrl-CS"/>
        </w:rPr>
        <w:t xml:space="preserve"> </w:t>
      </w:r>
      <w:r>
        <w:rPr>
          <w:lang w:val="sr-Cyrl-CS"/>
        </w:rPr>
        <w:t>од</w:t>
      </w:r>
      <w:r w:rsidR="00A94E53">
        <w:rPr>
          <w:lang w:val="sr-Cyrl-CS"/>
        </w:rPr>
        <w:t xml:space="preserve"> </w:t>
      </w:r>
      <w:r>
        <w:rPr>
          <w:lang w:val="sr-Cyrl-CS"/>
        </w:rPr>
        <w:t>дана</w:t>
      </w:r>
      <w:r w:rsidR="00A94E53">
        <w:rPr>
          <w:lang w:val="sr-Cyrl-CS"/>
        </w:rPr>
        <w:t xml:space="preserve"> </w:t>
      </w:r>
      <w:r>
        <w:rPr>
          <w:lang w:val="sr-Cyrl-CS"/>
        </w:rPr>
        <w:t>достављања</w:t>
      </w:r>
      <w:r w:rsidR="00A94E53">
        <w:rPr>
          <w:lang w:val="sr-Cyrl-CS"/>
        </w:rPr>
        <w:t xml:space="preserve"> </w:t>
      </w:r>
      <w:r>
        <w:rPr>
          <w:lang w:val="sr-Cyrl-CS"/>
        </w:rPr>
        <w:t>одлуке</w:t>
      </w:r>
      <w:r w:rsidR="00A94E53">
        <w:rPr>
          <w:lang w:val="sr-Cyrl-CS"/>
        </w:rPr>
        <w:t xml:space="preserve"> </w:t>
      </w:r>
      <w:r>
        <w:rPr>
          <w:lang w:val="sr-Cyrl-CS"/>
        </w:rPr>
        <w:t>суда</w:t>
      </w:r>
      <w:r w:rsidR="00A94E53">
        <w:rPr>
          <w:lang w:val="sr-Cyrl-CS"/>
        </w:rPr>
        <w:t xml:space="preserve">, </w:t>
      </w:r>
      <w:r>
        <w:rPr>
          <w:lang w:val="sr-Cyrl-CS"/>
        </w:rPr>
        <w:t>док</w:t>
      </w:r>
      <w:r w:rsidR="00A94E53">
        <w:rPr>
          <w:lang w:val="sr-Cyrl-CS"/>
        </w:rPr>
        <w:t xml:space="preserve"> </w:t>
      </w:r>
      <w:r>
        <w:rPr>
          <w:lang w:val="sr-Cyrl-CS"/>
        </w:rPr>
        <w:t>се</w:t>
      </w:r>
      <w:r w:rsidR="00A94E53">
        <w:rPr>
          <w:lang w:val="sr-Cyrl-CS"/>
        </w:rPr>
        <w:t xml:space="preserve"> </w:t>
      </w:r>
      <w:r>
        <w:rPr>
          <w:lang w:val="sr-Cyrl-CS"/>
        </w:rPr>
        <w:t>по</w:t>
      </w:r>
      <w:r w:rsidR="00A94E53">
        <w:rPr>
          <w:lang w:val="sr-Cyrl-CS"/>
        </w:rPr>
        <w:t xml:space="preserve"> </w:t>
      </w:r>
      <w:r>
        <w:rPr>
          <w:lang w:val="sr-Cyrl-CS"/>
        </w:rPr>
        <w:t>протеку</w:t>
      </w:r>
      <w:r w:rsidR="00A94E53">
        <w:rPr>
          <w:lang w:val="sr-Cyrl-CS"/>
        </w:rPr>
        <w:t xml:space="preserve"> </w:t>
      </w:r>
      <w:r>
        <w:rPr>
          <w:lang w:val="sr-Cyrl-CS"/>
        </w:rPr>
        <w:t>пет</w:t>
      </w:r>
      <w:r w:rsidR="00A94E53">
        <w:rPr>
          <w:lang w:val="sr-Cyrl-CS"/>
        </w:rPr>
        <w:t xml:space="preserve"> </w:t>
      </w:r>
      <w:r>
        <w:rPr>
          <w:lang w:val="sr-Cyrl-CS"/>
        </w:rPr>
        <w:t>година</w:t>
      </w:r>
      <w:r w:rsidR="00A94E53">
        <w:rPr>
          <w:lang w:val="sr-Cyrl-CS"/>
        </w:rPr>
        <w:t xml:space="preserve"> </w:t>
      </w:r>
      <w:r>
        <w:rPr>
          <w:lang w:val="sr-Cyrl-CS"/>
        </w:rPr>
        <w:t>од</w:t>
      </w:r>
      <w:r w:rsidR="00A94E53">
        <w:rPr>
          <w:lang w:val="sr-Cyrl-CS"/>
        </w:rPr>
        <w:t xml:space="preserve"> </w:t>
      </w:r>
      <w:r>
        <w:rPr>
          <w:lang w:val="sr-Cyrl-CS"/>
        </w:rPr>
        <w:t>правноснажности</w:t>
      </w:r>
      <w:r w:rsidR="00A94E53">
        <w:rPr>
          <w:lang w:val="sr-Cyrl-CS"/>
        </w:rPr>
        <w:t xml:space="preserve"> </w:t>
      </w:r>
      <w:r>
        <w:rPr>
          <w:lang w:val="sr-Cyrl-CS"/>
        </w:rPr>
        <w:t>судске</w:t>
      </w:r>
      <w:r w:rsidR="00A94E53">
        <w:rPr>
          <w:lang w:val="sr-Cyrl-CS"/>
        </w:rPr>
        <w:t xml:space="preserve"> </w:t>
      </w:r>
      <w:r>
        <w:rPr>
          <w:lang w:val="sr-Cyrl-CS"/>
        </w:rPr>
        <w:t>одлуке</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не</w:t>
      </w:r>
      <w:r w:rsidR="00A94E53">
        <w:rPr>
          <w:lang w:val="sr-Cyrl-CS"/>
        </w:rPr>
        <w:t xml:space="preserve"> </w:t>
      </w:r>
      <w:r>
        <w:rPr>
          <w:lang w:val="sr-Cyrl-CS"/>
        </w:rPr>
        <w:t>може</w:t>
      </w:r>
      <w:r w:rsidR="00A94E53">
        <w:rPr>
          <w:lang w:val="sr-Cyrl-CS"/>
        </w:rPr>
        <w:t xml:space="preserve"> </w:t>
      </w:r>
      <w:r>
        <w:rPr>
          <w:lang w:val="sr-Cyrl-CS"/>
        </w:rPr>
        <w:t>тражити</w:t>
      </w:r>
      <w:r w:rsidR="00A94E53">
        <w:rPr>
          <w:lang w:val="sr-Cyrl-CS"/>
        </w:rPr>
        <w:t xml:space="preserve">. </w:t>
      </w:r>
      <w:r>
        <w:rPr>
          <w:lang w:val="sr-Cyrl-CS"/>
        </w:rPr>
        <w:t>Према</w:t>
      </w:r>
      <w:r w:rsidR="00A94E53">
        <w:rPr>
          <w:lang w:val="sr-Cyrl-CS"/>
        </w:rPr>
        <w:t xml:space="preserve"> </w:t>
      </w:r>
      <w:r>
        <w:rPr>
          <w:lang w:val="sr-Cyrl-CS"/>
        </w:rPr>
        <w:t>томе</w:t>
      </w:r>
      <w:r w:rsidR="00A94E53">
        <w:rPr>
          <w:lang w:val="sr-Cyrl-CS"/>
        </w:rPr>
        <w:t xml:space="preserve">, </w:t>
      </w:r>
      <w:r>
        <w:rPr>
          <w:lang w:val="sr-Cyrl-CS"/>
        </w:rPr>
        <w:t>може</w:t>
      </w:r>
      <w:r w:rsidR="00A94E53">
        <w:rPr>
          <w:lang w:val="sr-Cyrl-CS"/>
        </w:rPr>
        <w:t xml:space="preserve"> </w:t>
      </w:r>
      <w:r>
        <w:rPr>
          <w:lang w:val="sr-Cyrl-CS"/>
        </w:rPr>
        <w:t>се</w:t>
      </w:r>
      <w:r w:rsidR="00A94E53">
        <w:rPr>
          <w:lang w:val="sr-Cyrl-CS"/>
        </w:rPr>
        <w:t xml:space="preserve"> </w:t>
      </w:r>
      <w:r>
        <w:rPr>
          <w:lang w:val="sr-Cyrl-CS"/>
        </w:rPr>
        <w:t>уочити</w:t>
      </w:r>
      <w:r w:rsidR="00A94E53">
        <w:rPr>
          <w:lang w:val="sr-Cyrl-CS"/>
        </w:rPr>
        <w:t xml:space="preserve">, </w:t>
      </w:r>
      <w:r>
        <w:rPr>
          <w:lang w:val="sr-Cyrl-CS"/>
        </w:rPr>
        <w:t>да</w:t>
      </w:r>
      <w:r w:rsidR="00A94E53">
        <w:rPr>
          <w:lang w:val="sr-Cyrl-CS"/>
        </w:rPr>
        <w:t xml:space="preserve"> </w:t>
      </w:r>
      <w:r>
        <w:rPr>
          <w:lang w:val="sr-Cyrl-CS"/>
        </w:rPr>
        <w:t>су</w:t>
      </w:r>
      <w:r w:rsidR="00A94E53">
        <w:rPr>
          <w:lang w:val="sr-Cyrl-CS"/>
        </w:rPr>
        <w:t xml:space="preserve"> </w:t>
      </w:r>
      <w:r>
        <w:rPr>
          <w:lang w:val="sr-Cyrl-CS"/>
        </w:rPr>
        <w:t>се</w:t>
      </w:r>
      <w:r w:rsidR="00A94E53">
        <w:rPr>
          <w:lang w:val="sr-Cyrl-CS"/>
        </w:rPr>
        <w:t xml:space="preserve"> </w:t>
      </w:r>
      <w:r>
        <w:rPr>
          <w:lang w:val="sr-Cyrl-CS"/>
        </w:rPr>
        <w:t>правила</w:t>
      </w:r>
      <w:r w:rsidR="00A94E53">
        <w:rPr>
          <w:lang w:val="sr-Cyrl-CS"/>
        </w:rPr>
        <w:t xml:space="preserve"> </w:t>
      </w:r>
      <w:r>
        <w:rPr>
          <w:lang w:val="sr-Cyrl-CS"/>
        </w:rPr>
        <w:t>управног</w:t>
      </w:r>
      <w:r w:rsidR="00A94E53">
        <w:rPr>
          <w:lang w:val="sr-Cyrl-CS"/>
        </w:rPr>
        <w:t xml:space="preserve"> </w:t>
      </w:r>
      <w:r>
        <w:rPr>
          <w:lang w:val="sr-Cyrl-CS"/>
        </w:rPr>
        <w:t>и</w:t>
      </w:r>
      <w:r w:rsidR="00A94E53">
        <w:rPr>
          <w:lang w:val="sr-Cyrl-CS"/>
        </w:rPr>
        <w:t xml:space="preserve"> </w:t>
      </w:r>
      <w:r>
        <w:rPr>
          <w:lang w:val="sr-Cyrl-CS"/>
        </w:rPr>
        <w:t>судског</w:t>
      </w:r>
      <w:r w:rsidR="00A94E53">
        <w:rPr>
          <w:lang w:val="sr-Cyrl-CS"/>
        </w:rPr>
        <w:t xml:space="preserve"> </w:t>
      </w:r>
      <w:r>
        <w:rPr>
          <w:lang w:val="sr-Cyrl-CS"/>
        </w:rPr>
        <w:t>поступка</w:t>
      </w:r>
      <w:r w:rsidR="00A94E53">
        <w:rPr>
          <w:lang w:val="sr-Cyrl-CS"/>
        </w:rPr>
        <w:t xml:space="preserve"> </w:t>
      </w:r>
      <w:r>
        <w:rPr>
          <w:lang w:val="sr-Cyrl-CS"/>
        </w:rPr>
        <w:t>у</w:t>
      </w:r>
      <w:r w:rsidR="00A94E53">
        <w:rPr>
          <w:lang w:val="sr-Cyrl-CS"/>
        </w:rPr>
        <w:t xml:space="preserve"> </w:t>
      </w:r>
      <w:r>
        <w:rPr>
          <w:lang w:val="sr-Cyrl-CS"/>
        </w:rPr>
        <w:t>вези</w:t>
      </w:r>
      <w:r w:rsidR="00A94E53">
        <w:rPr>
          <w:lang w:val="sr-Cyrl-CS"/>
        </w:rPr>
        <w:t xml:space="preserve"> </w:t>
      </w:r>
      <w:r>
        <w:rPr>
          <w:lang w:val="sr-Cyrl-CS"/>
        </w:rPr>
        <w:t>са</w:t>
      </w:r>
      <w:r w:rsidR="00A94E53">
        <w:rPr>
          <w:lang w:val="sr-Cyrl-CS"/>
        </w:rPr>
        <w:t xml:space="preserve"> </w:t>
      </w:r>
      <w:r>
        <w:rPr>
          <w:lang w:val="sr-Cyrl-CS"/>
        </w:rPr>
        <w:t>управном</w:t>
      </w:r>
      <w:r w:rsidR="00A94E53">
        <w:rPr>
          <w:lang w:val="sr-Cyrl-CS"/>
        </w:rPr>
        <w:t xml:space="preserve"> </w:t>
      </w:r>
      <w:r>
        <w:rPr>
          <w:lang w:val="sr-Cyrl-CS"/>
        </w:rPr>
        <w:t>ствари</w:t>
      </w:r>
      <w:r w:rsidR="00A94E53">
        <w:rPr>
          <w:lang w:val="sr-Cyrl-CS"/>
        </w:rPr>
        <w:t xml:space="preserve">, </w:t>
      </w:r>
      <w:r>
        <w:rPr>
          <w:lang w:val="sr-Cyrl-CS"/>
        </w:rPr>
        <w:t>определила</w:t>
      </w:r>
      <w:r w:rsidR="00A94E53">
        <w:rPr>
          <w:lang w:val="sr-Cyrl-CS"/>
        </w:rPr>
        <w:t xml:space="preserve"> </w:t>
      </w:r>
      <w:r>
        <w:rPr>
          <w:lang w:val="sr-Cyrl-CS"/>
        </w:rPr>
        <w:t>за</w:t>
      </w:r>
      <w:r w:rsidR="00A94E53">
        <w:rPr>
          <w:lang w:val="sr-Cyrl-CS"/>
        </w:rPr>
        <w:t xml:space="preserve"> </w:t>
      </w:r>
      <w:r>
        <w:rPr>
          <w:lang w:val="sr-Cyrl-CS"/>
        </w:rPr>
        <w:t>петогодишњи</w:t>
      </w:r>
      <w:r w:rsidR="00A94E53">
        <w:rPr>
          <w:lang w:val="sr-Cyrl-CS"/>
        </w:rPr>
        <w:t xml:space="preserve"> </w:t>
      </w:r>
      <w:r>
        <w:rPr>
          <w:lang w:val="sr-Cyrl-CS"/>
        </w:rPr>
        <w:t>објективан</w:t>
      </w:r>
      <w:r w:rsidR="00A94E53">
        <w:rPr>
          <w:lang w:val="sr-Cyrl-CS"/>
        </w:rPr>
        <w:t xml:space="preserve"> </w:t>
      </w:r>
      <w:r>
        <w:rPr>
          <w:lang w:val="sr-Cyrl-CS"/>
        </w:rPr>
        <w:t>рок</w:t>
      </w:r>
      <w:r w:rsidR="00A94E53">
        <w:rPr>
          <w:lang w:val="sr-Cyrl-CS"/>
        </w:rPr>
        <w:t xml:space="preserve"> </w:t>
      </w:r>
      <w:r>
        <w:rPr>
          <w:lang w:val="sr-Cyrl-CS"/>
        </w:rPr>
        <w:t>за</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w:t>
      </w:r>
    </w:p>
    <w:p w:rsidR="00A170F2" w:rsidRDefault="00A170F2" w:rsidP="00A94E53">
      <w:pPr>
        <w:ind w:firstLine="720"/>
        <w:rPr>
          <w:lang w:val="sr-Cyrl-CS"/>
        </w:rPr>
      </w:pPr>
    </w:p>
    <w:p w:rsidR="00A94E53" w:rsidRDefault="006F3764" w:rsidP="00A94E53">
      <w:pPr>
        <w:ind w:firstLine="720"/>
        <w:rPr>
          <w:lang w:val="sr-Cyrl-CS"/>
        </w:rPr>
      </w:pPr>
      <w:r>
        <w:rPr>
          <w:lang w:val="ru-RU"/>
        </w:rPr>
        <w:t>Суштински</w:t>
      </w:r>
      <w:r w:rsidR="00A94E53">
        <w:rPr>
          <w:lang w:val="ru-RU"/>
        </w:rPr>
        <w:t xml:space="preserve"> </w:t>
      </w:r>
      <w:r>
        <w:rPr>
          <w:lang w:val="ru-RU"/>
        </w:rPr>
        <w:t>посматрано</w:t>
      </w:r>
      <w:r w:rsidR="00A94E53">
        <w:rPr>
          <w:lang w:val="ru-RU"/>
        </w:rPr>
        <w:t xml:space="preserve">, </w:t>
      </w:r>
      <w:r>
        <w:rPr>
          <w:lang w:val="sr-Cyrl-CS"/>
        </w:rPr>
        <w:t>прописивање</w:t>
      </w:r>
      <w:r w:rsidR="00A94E53">
        <w:rPr>
          <w:lang w:val="sr-Cyrl-CS"/>
        </w:rPr>
        <w:t xml:space="preserve">, </w:t>
      </w:r>
      <w:r>
        <w:rPr>
          <w:lang w:val="sr-Cyrl-CS"/>
        </w:rPr>
        <w:t>као</w:t>
      </w:r>
      <w:r w:rsidR="00A94E53">
        <w:rPr>
          <w:lang w:val="sr-Cyrl-CS"/>
        </w:rPr>
        <w:t xml:space="preserve"> </w:t>
      </w:r>
      <w:r>
        <w:rPr>
          <w:lang w:val="sr-Cyrl-CS"/>
        </w:rPr>
        <w:t>разлога</w:t>
      </w:r>
      <w:r w:rsidR="00A94E53">
        <w:rPr>
          <w:lang w:val="sr-Cyrl-CS"/>
        </w:rPr>
        <w:t xml:space="preserve"> </w:t>
      </w:r>
      <w:r>
        <w:rPr>
          <w:lang w:val="sr-Cyrl-CS"/>
        </w:rPr>
        <w:t>за</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 </w:t>
      </w:r>
      <w:r>
        <w:rPr>
          <w:lang w:val="sr-Cyrl-CS"/>
        </w:rPr>
        <w:t>одлука</w:t>
      </w:r>
      <w:r w:rsidR="00A94E53">
        <w:rPr>
          <w:lang w:val="sr-Cyrl-CS"/>
        </w:rPr>
        <w:t xml:space="preserve"> </w:t>
      </w:r>
      <w:r>
        <w:rPr>
          <w:lang w:val="sr-Cyrl-CS"/>
        </w:rPr>
        <w:t>Европског</w:t>
      </w:r>
      <w:r w:rsidR="00A94E53">
        <w:rPr>
          <w:lang w:val="sr-Cyrl-CS"/>
        </w:rPr>
        <w:t xml:space="preserve"> </w:t>
      </w:r>
      <w:r>
        <w:rPr>
          <w:lang w:val="sr-Cyrl-CS"/>
        </w:rPr>
        <w:t>суда</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представља</w:t>
      </w:r>
      <w:r w:rsidR="00A94E53">
        <w:rPr>
          <w:lang w:val="sr-Cyrl-CS"/>
        </w:rPr>
        <w:t xml:space="preserve"> </w:t>
      </w:r>
      <w:r>
        <w:rPr>
          <w:lang w:val="sr-Cyrl-CS"/>
        </w:rPr>
        <w:t>нормативно</w:t>
      </w:r>
      <w:r w:rsidR="00A94E53">
        <w:rPr>
          <w:lang w:val="sr-Cyrl-CS"/>
        </w:rPr>
        <w:t xml:space="preserve"> </w:t>
      </w:r>
      <w:r>
        <w:rPr>
          <w:lang w:val="sr-Cyrl-CS"/>
        </w:rPr>
        <w:t>настојање</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уреди</w:t>
      </w:r>
      <w:r w:rsidR="00A94E53">
        <w:rPr>
          <w:lang w:val="sr-Cyrl-CS"/>
        </w:rPr>
        <w:t xml:space="preserve"> </w:t>
      </w:r>
      <w:r>
        <w:rPr>
          <w:lang w:val="sr-Cyrl-CS"/>
        </w:rPr>
        <w:t>питање</w:t>
      </w:r>
      <w:r w:rsidR="00A94E53">
        <w:rPr>
          <w:lang w:val="sr-Cyrl-CS"/>
        </w:rPr>
        <w:t xml:space="preserve"> </w:t>
      </w:r>
      <w:r>
        <w:rPr>
          <w:lang w:val="sr-Cyrl-CS"/>
        </w:rPr>
        <w:t>извршења</w:t>
      </w:r>
      <w:r w:rsidR="00A94E53">
        <w:rPr>
          <w:lang w:val="sr-Cyrl-CS"/>
        </w:rPr>
        <w:t xml:space="preserve"> </w:t>
      </w:r>
      <w:r>
        <w:rPr>
          <w:lang w:val="sr-Cyrl-CS"/>
        </w:rPr>
        <w:t>пресуда</w:t>
      </w:r>
      <w:r w:rsidR="00A94E53">
        <w:rPr>
          <w:lang w:val="sr-Cyrl-CS"/>
        </w:rPr>
        <w:t xml:space="preserve"> </w:t>
      </w:r>
      <w:r>
        <w:rPr>
          <w:lang w:val="sr-Cyrl-CS"/>
        </w:rPr>
        <w:t>овог</w:t>
      </w:r>
      <w:r w:rsidR="00A94E53">
        <w:rPr>
          <w:lang w:val="sr-Cyrl-CS"/>
        </w:rPr>
        <w:t xml:space="preserve"> </w:t>
      </w:r>
      <w:r>
        <w:rPr>
          <w:lang w:val="sr-Cyrl-CS"/>
        </w:rPr>
        <w:t>суда</w:t>
      </w:r>
      <w:r w:rsidR="00A94E53">
        <w:rPr>
          <w:lang w:val="sr-Cyrl-CS"/>
        </w:rPr>
        <w:t xml:space="preserve">. </w:t>
      </w:r>
      <w:r>
        <w:rPr>
          <w:lang w:val="sr-Cyrl-CS"/>
        </w:rPr>
        <w:t>Имајући</w:t>
      </w:r>
      <w:r w:rsidR="00A94E53">
        <w:rPr>
          <w:lang w:val="sr-Cyrl-CS"/>
        </w:rPr>
        <w:t xml:space="preserve"> </w:t>
      </w:r>
      <w:r>
        <w:rPr>
          <w:lang w:val="sr-Cyrl-CS"/>
        </w:rPr>
        <w:t>у</w:t>
      </w:r>
      <w:r w:rsidR="00A94E53">
        <w:rPr>
          <w:lang w:val="sr-Cyrl-CS"/>
        </w:rPr>
        <w:t xml:space="preserve"> </w:t>
      </w:r>
      <w:r>
        <w:rPr>
          <w:lang w:val="sr-Cyrl-CS"/>
        </w:rPr>
        <w:t>виду</w:t>
      </w:r>
      <w:r w:rsidR="00A94E53">
        <w:rPr>
          <w:lang w:val="sr-Cyrl-CS"/>
        </w:rPr>
        <w:t xml:space="preserve"> </w:t>
      </w:r>
      <w:r>
        <w:rPr>
          <w:lang w:val="sr-Cyrl-CS"/>
        </w:rPr>
        <w:t>положај</w:t>
      </w:r>
      <w:r w:rsidR="00A94E53">
        <w:rPr>
          <w:lang w:val="sr-Cyrl-CS"/>
        </w:rPr>
        <w:t xml:space="preserve"> </w:t>
      </w:r>
      <w:r>
        <w:rPr>
          <w:lang w:val="sr-Cyrl-CS"/>
        </w:rPr>
        <w:t>и</w:t>
      </w:r>
      <w:r w:rsidR="00A94E53">
        <w:rPr>
          <w:lang w:val="sr-Cyrl-CS"/>
        </w:rPr>
        <w:t xml:space="preserve"> </w:t>
      </w:r>
      <w:r>
        <w:rPr>
          <w:lang w:val="sr-Cyrl-CS"/>
        </w:rPr>
        <w:t>улогу</w:t>
      </w:r>
      <w:r w:rsidR="00A94E53">
        <w:rPr>
          <w:lang w:val="sr-Cyrl-CS"/>
        </w:rPr>
        <w:t xml:space="preserve"> </w:t>
      </w:r>
      <w:r>
        <w:rPr>
          <w:lang w:val="sr-Cyrl-CS"/>
        </w:rPr>
        <w:t>Европског</w:t>
      </w:r>
      <w:r w:rsidR="00A94E53">
        <w:rPr>
          <w:lang w:val="sr-Cyrl-CS"/>
        </w:rPr>
        <w:t xml:space="preserve"> </w:t>
      </w:r>
      <w:r>
        <w:rPr>
          <w:lang w:val="sr-Cyrl-CS"/>
        </w:rPr>
        <w:t>суда</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у</w:t>
      </w:r>
      <w:r w:rsidR="00A94E53">
        <w:rPr>
          <w:lang w:val="sr-Cyrl-CS"/>
        </w:rPr>
        <w:t xml:space="preserve"> </w:t>
      </w:r>
      <w:r>
        <w:rPr>
          <w:lang w:val="sr-Cyrl-CS"/>
        </w:rPr>
        <w:t>међународноправном</w:t>
      </w:r>
      <w:r w:rsidR="00A94E53">
        <w:rPr>
          <w:lang w:val="sr-Cyrl-CS"/>
        </w:rPr>
        <w:t xml:space="preserve"> </w:t>
      </w:r>
      <w:r>
        <w:rPr>
          <w:lang w:val="sr-Cyrl-CS"/>
        </w:rPr>
        <w:t>систему</w:t>
      </w:r>
      <w:r w:rsidR="00A94E53">
        <w:rPr>
          <w:lang w:val="sr-Cyrl-CS"/>
        </w:rPr>
        <w:t xml:space="preserve"> </w:t>
      </w:r>
      <w:r>
        <w:rPr>
          <w:lang w:val="sr-Cyrl-CS"/>
        </w:rPr>
        <w:t>заштите</w:t>
      </w:r>
      <w:r w:rsidR="00A94E53">
        <w:rPr>
          <w:lang w:val="sr-Cyrl-CS"/>
        </w:rPr>
        <w:t xml:space="preserve"> </w:t>
      </w:r>
      <w:r>
        <w:rPr>
          <w:lang w:val="sr-Cyrl-CS"/>
        </w:rPr>
        <w:t>људских</w:t>
      </w:r>
      <w:r w:rsidR="00A94E53">
        <w:rPr>
          <w:lang w:val="sr-Cyrl-CS"/>
        </w:rPr>
        <w:t xml:space="preserve"> </w:t>
      </w:r>
      <w:r>
        <w:rPr>
          <w:lang w:val="sr-Cyrl-CS"/>
        </w:rPr>
        <w:t>права</w:t>
      </w:r>
      <w:r w:rsidR="00A94E53">
        <w:rPr>
          <w:lang w:val="sr-Cyrl-CS"/>
        </w:rPr>
        <w:t xml:space="preserve">, </w:t>
      </w:r>
      <w:r>
        <w:rPr>
          <w:lang w:val="sr-Cyrl-CS"/>
        </w:rPr>
        <w:t>као</w:t>
      </w:r>
      <w:r w:rsidR="00A94E53">
        <w:rPr>
          <w:lang w:val="sr-Cyrl-CS"/>
        </w:rPr>
        <w:t xml:space="preserve"> </w:t>
      </w:r>
      <w:r>
        <w:rPr>
          <w:lang w:val="sr-Cyrl-CS"/>
        </w:rPr>
        <w:t>и</w:t>
      </w:r>
      <w:r w:rsidR="00A94E53">
        <w:rPr>
          <w:lang w:val="sr-Cyrl-CS"/>
        </w:rPr>
        <w:t xml:space="preserve"> </w:t>
      </w:r>
      <w:r>
        <w:rPr>
          <w:lang w:val="sr-Cyrl-CS"/>
        </w:rPr>
        <w:t>декларативну</w:t>
      </w:r>
      <w:r w:rsidR="00A94E53">
        <w:rPr>
          <w:lang w:val="sr-Cyrl-CS"/>
        </w:rPr>
        <w:t xml:space="preserve"> </w:t>
      </w:r>
      <w:r>
        <w:rPr>
          <w:lang w:val="sr-Cyrl-CS"/>
        </w:rPr>
        <w:t>правну</w:t>
      </w:r>
      <w:r w:rsidR="00A94E53">
        <w:rPr>
          <w:lang w:val="sr-Cyrl-CS"/>
        </w:rPr>
        <w:t xml:space="preserve"> </w:t>
      </w:r>
      <w:r>
        <w:rPr>
          <w:lang w:val="sr-Cyrl-CS"/>
        </w:rPr>
        <w:t>природу</w:t>
      </w:r>
      <w:r w:rsidR="00A94E53">
        <w:rPr>
          <w:lang w:val="sr-Cyrl-CS"/>
        </w:rPr>
        <w:t xml:space="preserve"> </w:t>
      </w:r>
      <w:r>
        <w:rPr>
          <w:lang w:val="sr-Cyrl-CS"/>
        </w:rPr>
        <w:t>његових</w:t>
      </w:r>
      <w:r w:rsidR="00A94E53">
        <w:rPr>
          <w:lang w:val="sr-Cyrl-CS"/>
        </w:rPr>
        <w:t xml:space="preserve"> </w:t>
      </w:r>
      <w:r>
        <w:rPr>
          <w:lang w:val="sr-Cyrl-CS"/>
        </w:rPr>
        <w:t>пресуда</w:t>
      </w:r>
      <w:r w:rsidR="00A94E53">
        <w:rPr>
          <w:lang w:val="sr-Cyrl-CS"/>
        </w:rPr>
        <w:t xml:space="preserve">, </w:t>
      </w:r>
      <w:r>
        <w:rPr>
          <w:lang w:val="sr-Cyrl-CS"/>
        </w:rPr>
        <w:t>треба</w:t>
      </w:r>
      <w:r w:rsidR="00A94E53">
        <w:rPr>
          <w:lang w:val="sr-Cyrl-CS"/>
        </w:rPr>
        <w:t xml:space="preserve"> </w:t>
      </w:r>
      <w:r>
        <w:rPr>
          <w:lang w:val="sr-Cyrl-CS"/>
        </w:rPr>
        <w:t>нагласити</w:t>
      </w:r>
      <w:r w:rsidR="00A94E53">
        <w:rPr>
          <w:lang w:val="sr-Cyrl-CS"/>
        </w:rPr>
        <w:t xml:space="preserve"> </w:t>
      </w:r>
      <w:r>
        <w:rPr>
          <w:lang w:val="sr-Cyrl-CS"/>
        </w:rPr>
        <w:t>да</w:t>
      </w:r>
      <w:r w:rsidR="00A94E53">
        <w:rPr>
          <w:lang w:val="sr-Cyrl-CS"/>
        </w:rPr>
        <w:t xml:space="preserve"> </w:t>
      </w:r>
      <w:r>
        <w:rPr>
          <w:lang w:val="sr-Cyrl-CS"/>
        </w:rPr>
        <w:t>неће</w:t>
      </w:r>
      <w:r w:rsidR="00A94E53">
        <w:rPr>
          <w:lang w:val="sr-Cyrl-CS"/>
        </w:rPr>
        <w:t xml:space="preserve"> </w:t>
      </w:r>
      <w:r>
        <w:rPr>
          <w:lang w:val="sr-Cyrl-CS"/>
        </w:rPr>
        <w:t>свака</w:t>
      </w:r>
      <w:r w:rsidR="00A94E53">
        <w:rPr>
          <w:lang w:val="sr-Cyrl-CS"/>
        </w:rPr>
        <w:t xml:space="preserve"> </w:t>
      </w:r>
      <w:r>
        <w:rPr>
          <w:lang w:val="sr-Cyrl-CS"/>
        </w:rPr>
        <w:t>пресуда</w:t>
      </w:r>
      <w:r w:rsidR="00A94E53">
        <w:rPr>
          <w:lang w:val="sr-Cyrl-CS"/>
        </w:rPr>
        <w:t xml:space="preserve"> </w:t>
      </w:r>
      <w:r>
        <w:rPr>
          <w:lang w:val="sr-Cyrl-CS"/>
        </w:rPr>
        <w:t>овог</w:t>
      </w:r>
      <w:r w:rsidR="00A94E53">
        <w:rPr>
          <w:lang w:val="sr-Cyrl-CS"/>
        </w:rPr>
        <w:t xml:space="preserve"> </w:t>
      </w:r>
      <w:r>
        <w:rPr>
          <w:lang w:val="sr-Cyrl-CS"/>
        </w:rPr>
        <w:t>суда</w:t>
      </w:r>
      <w:r w:rsidR="00A94E53">
        <w:rPr>
          <w:lang w:val="sr-Cyrl-CS"/>
        </w:rPr>
        <w:t xml:space="preserve"> </w:t>
      </w:r>
      <w:r>
        <w:rPr>
          <w:lang w:val="sr-Cyrl-CS"/>
        </w:rPr>
        <w:t>довести</w:t>
      </w:r>
      <w:r w:rsidR="00A94E53">
        <w:rPr>
          <w:lang w:val="sr-Cyrl-CS"/>
        </w:rPr>
        <w:t xml:space="preserve"> </w:t>
      </w:r>
      <w:r>
        <w:rPr>
          <w:lang w:val="sr-Cyrl-CS"/>
        </w:rPr>
        <w:t>до</w:t>
      </w:r>
      <w:r w:rsidR="00A94E53">
        <w:rPr>
          <w:lang w:val="sr-Cyrl-CS"/>
        </w:rPr>
        <w:t xml:space="preserve"> </w:t>
      </w:r>
      <w:r>
        <w:rPr>
          <w:lang w:val="sr-Cyrl-CS"/>
        </w:rPr>
        <w:t>понављања</w:t>
      </w:r>
      <w:r w:rsidR="00A94E53">
        <w:rPr>
          <w:lang w:val="sr-Cyrl-CS"/>
        </w:rPr>
        <w:t xml:space="preserve"> </w:t>
      </w:r>
      <w:r>
        <w:rPr>
          <w:lang w:val="sr-Cyrl-CS"/>
        </w:rPr>
        <w:t>поступка</w:t>
      </w:r>
      <w:r w:rsidR="00A94E53">
        <w:rPr>
          <w:lang w:val="sr-Cyrl-CS"/>
        </w:rPr>
        <w:t xml:space="preserve">, </w:t>
      </w:r>
      <w:r>
        <w:rPr>
          <w:lang w:val="sr-Cyrl-CS"/>
        </w:rPr>
        <w:t>већ</w:t>
      </w:r>
      <w:r w:rsidR="00A94E53">
        <w:rPr>
          <w:lang w:val="sr-Cyrl-CS"/>
        </w:rPr>
        <w:t xml:space="preserve"> </w:t>
      </w:r>
      <w:r>
        <w:rPr>
          <w:lang w:val="sr-Cyrl-CS"/>
        </w:rPr>
        <w:t>само</w:t>
      </w:r>
      <w:r w:rsidR="00A94E53">
        <w:rPr>
          <w:lang w:val="sr-Cyrl-CS"/>
        </w:rPr>
        <w:t xml:space="preserve"> </w:t>
      </w:r>
      <w:r>
        <w:rPr>
          <w:lang w:val="sr-Cyrl-CS"/>
        </w:rPr>
        <w:t>она</w:t>
      </w:r>
      <w:r w:rsidR="00A94E53">
        <w:rPr>
          <w:lang w:val="sr-Cyrl-CS"/>
        </w:rPr>
        <w:t xml:space="preserve">, </w:t>
      </w:r>
      <w:r>
        <w:rPr>
          <w:lang w:val="sr-Cyrl-CS"/>
        </w:rPr>
        <w:t>у</w:t>
      </w:r>
      <w:r w:rsidR="00A94E53">
        <w:rPr>
          <w:lang w:val="sr-Cyrl-CS"/>
        </w:rPr>
        <w:t xml:space="preserve"> </w:t>
      </w:r>
      <w:r>
        <w:rPr>
          <w:lang w:val="sr-Cyrl-CS"/>
        </w:rPr>
        <w:t>којој</w:t>
      </w:r>
      <w:r w:rsidR="00A94E53">
        <w:rPr>
          <w:lang w:val="sr-Cyrl-CS"/>
        </w:rPr>
        <w:t xml:space="preserve"> </w:t>
      </w:r>
      <w:r>
        <w:rPr>
          <w:lang w:val="sr-Cyrl-CS"/>
        </w:rPr>
        <w:t>је</w:t>
      </w:r>
      <w:r w:rsidR="00A94E53">
        <w:rPr>
          <w:lang w:val="sr-Cyrl-CS"/>
        </w:rPr>
        <w:t xml:space="preserve"> </w:t>
      </w:r>
      <w:r>
        <w:rPr>
          <w:lang w:val="sr-Cyrl-CS"/>
        </w:rPr>
        <w:t>овај</w:t>
      </w:r>
      <w:r w:rsidR="00A94E53">
        <w:rPr>
          <w:lang w:val="sr-Cyrl-CS"/>
        </w:rPr>
        <w:t xml:space="preserve"> </w:t>
      </w:r>
      <w:r>
        <w:rPr>
          <w:lang w:val="sr-Cyrl-CS"/>
        </w:rPr>
        <w:t>суд</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одредио</w:t>
      </w:r>
      <w:r w:rsidR="00A94E53">
        <w:rPr>
          <w:lang w:val="sr-Cyrl-CS"/>
        </w:rPr>
        <w:t xml:space="preserve"> </w:t>
      </w:r>
      <w:r>
        <w:rPr>
          <w:lang w:val="sr-Cyrl-CS"/>
        </w:rPr>
        <w:t>као</w:t>
      </w:r>
      <w:r w:rsidR="00A94E53">
        <w:rPr>
          <w:lang w:val="sr-Cyrl-CS"/>
        </w:rPr>
        <w:t xml:space="preserve"> </w:t>
      </w:r>
      <w:r>
        <w:rPr>
          <w:lang w:val="sr-Cyrl-CS"/>
        </w:rPr>
        <w:t>појединачну</w:t>
      </w:r>
      <w:r w:rsidR="00A94E53">
        <w:rPr>
          <w:lang w:val="sr-Cyrl-CS"/>
        </w:rPr>
        <w:t xml:space="preserve"> </w:t>
      </w:r>
      <w:r>
        <w:rPr>
          <w:lang w:val="sr-Cyrl-CS"/>
        </w:rPr>
        <w:t>меру</w:t>
      </w:r>
      <w:r w:rsidR="00A94E53">
        <w:rPr>
          <w:lang w:val="sr-Cyrl-CS"/>
        </w:rPr>
        <w:t xml:space="preserve">.  </w:t>
      </w:r>
    </w:p>
    <w:p w:rsidR="00A94E53" w:rsidRDefault="006F3764" w:rsidP="00A94E53">
      <w:pPr>
        <w:spacing w:after="600"/>
        <w:ind w:firstLine="720"/>
        <w:contextualSpacing/>
        <w:rPr>
          <w:lang w:val="ru-RU"/>
        </w:rPr>
      </w:pPr>
      <w:r>
        <w:rPr>
          <w:lang w:val="sr-Cyrl-CS"/>
        </w:rPr>
        <w:t>Одбор</w:t>
      </w:r>
      <w:r w:rsidR="00A94E53">
        <w:rPr>
          <w:lang w:val="sr-Cyrl-CS"/>
        </w:rPr>
        <w:t xml:space="preserve"> </w:t>
      </w:r>
      <w:r>
        <w:rPr>
          <w:lang w:val="sr-Cyrl-CS"/>
        </w:rPr>
        <w:t>за</w:t>
      </w:r>
      <w:r w:rsidR="00A94E53">
        <w:rPr>
          <w:lang w:val="sr-Cyrl-CS"/>
        </w:rPr>
        <w:t xml:space="preserve"> </w:t>
      </w:r>
      <w:r>
        <w:rPr>
          <w:lang w:val="sr-Cyrl-CS"/>
        </w:rPr>
        <w:t>уставна</w:t>
      </w:r>
      <w:r w:rsidR="00A94E53">
        <w:rPr>
          <w:lang w:val="sr-Cyrl-CS"/>
        </w:rPr>
        <w:t xml:space="preserve"> </w:t>
      </w:r>
      <w:r>
        <w:rPr>
          <w:lang w:val="sr-Cyrl-CS"/>
        </w:rPr>
        <w:t>питања</w:t>
      </w:r>
      <w:r w:rsidR="00A94E53">
        <w:rPr>
          <w:lang w:val="sr-Cyrl-CS"/>
        </w:rPr>
        <w:t xml:space="preserve"> </w:t>
      </w:r>
      <w:r>
        <w:rPr>
          <w:lang w:val="sr-Cyrl-CS"/>
        </w:rPr>
        <w:t>и</w:t>
      </w:r>
      <w:r w:rsidR="00A94E53">
        <w:rPr>
          <w:lang w:val="sr-Cyrl-CS"/>
        </w:rPr>
        <w:t xml:space="preserve"> </w:t>
      </w:r>
      <w:r>
        <w:rPr>
          <w:lang w:val="sr-Cyrl-CS"/>
        </w:rPr>
        <w:t>законодавство</w:t>
      </w:r>
      <w:r w:rsidR="002E542E">
        <w:rPr>
          <w:lang w:val="sr-Cyrl-CS"/>
        </w:rPr>
        <w:t xml:space="preserve"> </w:t>
      </w:r>
      <w:r>
        <w:rPr>
          <w:lang w:val="sr-Cyrl-CS"/>
        </w:rPr>
        <w:t>посебно</w:t>
      </w:r>
      <w:r w:rsidR="002E542E">
        <w:rPr>
          <w:lang w:val="sr-Cyrl-CS"/>
        </w:rPr>
        <w:t xml:space="preserve"> </w:t>
      </w:r>
      <w:r>
        <w:rPr>
          <w:lang w:val="sr-Cyrl-CS"/>
        </w:rPr>
        <w:t>наглашава</w:t>
      </w:r>
      <w:r w:rsidR="00A94E53">
        <w:rPr>
          <w:lang w:val="sr-Cyrl-CS"/>
        </w:rPr>
        <w:t xml:space="preserve"> </w:t>
      </w:r>
      <w:r>
        <w:rPr>
          <w:lang w:val="sr-Cyrl-CS"/>
        </w:rPr>
        <w:t>да</w:t>
      </w:r>
      <w:r w:rsidR="00A94E53">
        <w:rPr>
          <w:lang w:val="sr-Cyrl-CS"/>
        </w:rPr>
        <w:t xml:space="preserve"> </w:t>
      </w:r>
      <w:r>
        <w:rPr>
          <w:lang w:val="sr-Cyrl-CS"/>
        </w:rPr>
        <w:t>је</w:t>
      </w:r>
      <w:r w:rsidR="00A94E53">
        <w:rPr>
          <w:lang w:val="sr-Cyrl-CS"/>
        </w:rPr>
        <w:t xml:space="preserve"> </w:t>
      </w:r>
      <w:r>
        <w:rPr>
          <w:lang w:val="sr-Cyrl-CS"/>
        </w:rPr>
        <w:t>коначним</w:t>
      </w:r>
      <w:r w:rsidR="00A94E53">
        <w:rPr>
          <w:lang w:val="sr-Cyrl-CS"/>
        </w:rPr>
        <w:t xml:space="preserve"> </w:t>
      </w:r>
      <w:r>
        <w:rPr>
          <w:lang w:val="sr-Cyrl-CS"/>
        </w:rPr>
        <w:t>решењем</w:t>
      </w:r>
      <w:r w:rsidR="00A94E53">
        <w:rPr>
          <w:lang w:val="sr-Cyrl-CS"/>
        </w:rPr>
        <w:t xml:space="preserve">, </w:t>
      </w:r>
      <w:r>
        <w:rPr>
          <w:lang w:val="sr-Cyrl-CS"/>
        </w:rPr>
        <w:t>против</w:t>
      </w:r>
      <w:r w:rsidR="00A94E53">
        <w:rPr>
          <w:lang w:val="sr-Cyrl-CS"/>
        </w:rPr>
        <w:t xml:space="preserve"> </w:t>
      </w:r>
      <w:r>
        <w:rPr>
          <w:lang w:val="sr-Cyrl-CS"/>
        </w:rPr>
        <w:t>којег</w:t>
      </w:r>
      <w:r w:rsidR="00A94E53">
        <w:rPr>
          <w:lang w:val="sr-Cyrl-CS"/>
        </w:rPr>
        <w:t xml:space="preserve"> </w:t>
      </w:r>
      <w:r>
        <w:rPr>
          <w:lang w:val="sr-Cyrl-CS"/>
        </w:rPr>
        <w:t>се</w:t>
      </w:r>
      <w:r w:rsidR="00A94E53">
        <w:rPr>
          <w:lang w:val="sr-Cyrl-CS"/>
        </w:rPr>
        <w:t xml:space="preserve"> </w:t>
      </w:r>
      <w:r>
        <w:rPr>
          <w:lang w:val="sr-Cyrl-CS"/>
        </w:rPr>
        <w:t>не</w:t>
      </w:r>
      <w:r w:rsidR="00A94E53">
        <w:rPr>
          <w:lang w:val="sr-Cyrl-CS"/>
        </w:rPr>
        <w:t xml:space="preserve"> </w:t>
      </w:r>
      <w:r>
        <w:rPr>
          <w:lang w:val="sr-Cyrl-CS"/>
        </w:rPr>
        <w:t>може</w:t>
      </w:r>
      <w:r w:rsidR="00A94E53">
        <w:rPr>
          <w:lang w:val="sr-Cyrl-CS"/>
        </w:rPr>
        <w:t xml:space="preserve"> </w:t>
      </w:r>
      <w:r>
        <w:rPr>
          <w:lang w:val="sr-Cyrl-CS"/>
        </w:rPr>
        <w:t>изјавити</w:t>
      </w:r>
      <w:r w:rsidR="00A94E53">
        <w:rPr>
          <w:lang w:val="sr-Cyrl-CS"/>
        </w:rPr>
        <w:t xml:space="preserve"> </w:t>
      </w:r>
      <w:r>
        <w:rPr>
          <w:lang w:val="sr-Cyrl-CS"/>
        </w:rPr>
        <w:t>жалба</w:t>
      </w:r>
      <w:r w:rsidR="00A94E53">
        <w:rPr>
          <w:lang w:val="sr-Cyrl-CS"/>
        </w:rPr>
        <w:t xml:space="preserve"> (</w:t>
      </w:r>
      <w:r>
        <w:rPr>
          <w:lang w:val="sr-Cyrl-CS"/>
        </w:rPr>
        <w:t>без</w:t>
      </w:r>
      <w:r w:rsidR="00A94E53">
        <w:rPr>
          <w:lang w:val="sr-Cyrl-CS"/>
        </w:rPr>
        <w:t xml:space="preserve"> </w:t>
      </w:r>
      <w:r>
        <w:rPr>
          <w:lang w:val="sr-Cyrl-CS"/>
        </w:rPr>
        <w:t>обзира</w:t>
      </w:r>
      <w:r w:rsidR="00A94E53">
        <w:rPr>
          <w:lang w:val="sr-Cyrl-CS"/>
        </w:rPr>
        <w:t xml:space="preserve"> </w:t>
      </w:r>
      <w:r>
        <w:rPr>
          <w:lang w:val="sr-Cyrl-CS"/>
        </w:rPr>
        <w:t>да</w:t>
      </w:r>
      <w:r w:rsidR="00A94E53">
        <w:rPr>
          <w:lang w:val="sr-Cyrl-CS"/>
        </w:rPr>
        <w:t xml:space="preserve"> </w:t>
      </w:r>
      <w:r>
        <w:rPr>
          <w:lang w:val="sr-Cyrl-CS"/>
        </w:rPr>
        <w:t>ли</w:t>
      </w:r>
      <w:r w:rsidR="00A94E53">
        <w:rPr>
          <w:lang w:val="sr-Cyrl-CS"/>
        </w:rPr>
        <w:t xml:space="preserve"> </w:t>
      </w:r>
      <w:r>
        <w:rPr>
          <w:lang w:val="sr-Cyrl-CS"/>
        </w:rPr>
        <w:t>је</w:t>
      </w:r>
      <w:r w:rsidR="00A94E53">
        <w:rPr>
          <w:lang w:val="sr-Cyrl-CS"/>
        </w:rPr>
        <w:t xml:space="preserve"> </w:t>
      </w:r>
      <w:r>
        <w:rPr>
          <w:lang w:val="sr-Cyrl-CS"/>
        </w:rPr>
        <w:t>право</w:t>
      </w:r>
      <w:r w:rsidR="00A94E53">
        <w:rPr>
          <w:lang w:val="sr-Cyrl-CS"/>
        </w:rPr>
        <w:t xml:space="preserve"> </w:t>
      </w:r>
      <w:r>
        <w:rPr>
          <w:lang w:val="sr-Cyrl-CS"/>
        </w:rPr>
        <w:t>на</w:t>
      </w:r>
      <w:r w:rsidR="00A94E53">
        <w:rPr>
          <w:lang w:val="sr-Cyrl-CS"/>
        </w:rPr>
        <w:t xml:space="preserve"> </w:t>
      </w:r>
      <w:r>
        <w:rPr>
          <w:lang w:val="sr-Cyrl-CS"/>
        </w:rPr>
        <w:t>жалбу</w:t>
      </w:r>
      <w:r w:rsidR="00A94E53">
        <w:rPr>
          <w:lang w:val="sr-Cyrl-CS"/>
        </w:rPr>
        <w:t xml:space="preserve"> </w:t>
      </w:r>
      <w:r>
        <w:rPr>
          <w:lang w:val="sr-Cyrl-CS"/>
        </w:rPr>
        <w:t>исцрпљено</w:t>
      </w:r>
      <w:r w:rsidR="00A94E53">
        <w:rPr>
          <w:lang w:val="sr-Cyrl-CS"/>
        </w:rPr>
        <w:t xml:space="preserve"> </w:t>
      </w:r>
      <w:r>
        <w:rPr>
          <w:lang w:val="sr-Cyrl-CS"/>
        </w:rPr>
        <w:t>двостепеним</w:t>
      </w:r>
      <w:r w:rsidR="00A94E53">
        <w:rPr>
          <w:lang w:val="sr-Cyrl-CS"/>
        </w:rPr>
        <w:t xml:space="preserve"> </w:t>
      </w:r>
      <w:r>
        <w:rPr>
          <w:lang w:val="sr-Cyrl-CS"/>
        </w:rPr>
        <w:t>управним</w:t>
      </w:r>
      <w:r w:rsidR="00A94E53">
        <w:rPr>
          <w:lang w:val="sr-Cyrl-CS"/>
        </w:rPr>
        <w:t xml:space="preserve"> </w:t>
      </w:r>
      <w:r>
        <w:rPr>
          <w:lang w:val="sr-Cyrl-CS"/>
        </w:rPr>
        <w:t>одлучивањем</w:t>
      </w:r>
      <w:r w:rsidR="00A94E53">
        <w:rPr>
          <w:lang w:val="sr-Cyrl-CS"/>
        </w:rPr>
        <w:t xml:space="preserve"> </w:t>
      </w:r>
      <w:r>
        <w:rPr>
          <w:lang w:val="sr-Cyrl-CS"/>
        </w:rPr>
        <w:t>или</w:t>
      </w:r>
      <w:r w:rsidR="00A94E53">
        <w:rPr>
          <w:lang w:val="sr-Cyrl-CS"/>
        </w:rPr>
        <w:t xml:space="preserve"> </w:t>
      </w:r>
      <w:r>
        <w:rPr>
          <w:lang w:val="sr-Cyrl-CS"/>
        </w:rPr>
        <w:t>је</w:t>
      </w:r>
      <w:r w:rsidR="00A94E53">
        <w:rPr>
          <w:lang w:val="sr-Cyrl-CS"/>
        </w:rPr>
        <w:t xml:space="preserve"> </w:t>
      </w:r>
      <w:r>
        <w:rPr>
          <w:lang w:val="sr-Cyrl-CS"/>
        </w:rPr>
        <w:t>пак</w:t>
      </w:r>
      <w:r w:rsidR="00A94E53">
        <w:rPr>
          <w:lang w:val="sr-Cyrl-CS"/>
        </w:rPr>
        <w:t xml:space="preserve"> </w:t>
      </w:r>
      <w:r>
        <w:rPr>
          <w:lang w:val="sr-Cyrl-CS"/>
        </w:rPr>
        <w:t>жалба</w:t>
      </w:r>
      <w:r w:rsidR="00A94E53">
        <w:rPr>
          <w:lang w:val="sr-Cyrl-CS"/>
        </w:rPr>
        <w:t xml:space="preserve"> </w:t>
      </w:r>
      <w:r>
        <w:rPr>
          <w:lang w:val="sr-Cyrl-CS"/>
        </w:rPr>
        <w:t>законом</w:t>
      </w:r>
      <w:r w:rsidR="00A94E53">
        <w:rPr>
          <w:lang w:val="sr-Cyrl-CS"/>
        </w:rPr>
        <w:t xml:space="preserve"> </w:t>
      </w:r>
      <w:r>
        <w:rPr>
          <w:lang w:val="sr-Cyrl-CS"/>
        </w:rPr>
        <w:t>искључена</w:t>
      </w:r>
      <w:r w:rsidR="00A94E53">
        <w:rPr>
          <w:lang w:val="sr-Cyrl-CS"/>
        </w:rPr>
        <w:t xml:space="preserve">), </w:t>
      </w:r>
      <w:r>
        <w:rPr>
          <w:lang w:val="sr-Cyrl-CS"/>
        </w:rPr>
        <w:t>орган</w:t>
      </w:r>
      <w:r w:rsidR="00A94E53">
        <w:rPr>
          <w:lang w:val="sr-Cyrl-CS"/>
        </w:rPr>
        <w:t xml:space="preserve"> </w:t>
      </w:r>
      <w:r>
        <w:rPr>
          <w:lang w:val="sr-Cyrl-CS"/>
        </w:rPr>
        <w:t>управе</w:t>
      </w:r>
      <w:r w:rsidR="00A94E53">
        <w:rPr>
          <w:lang w:val="sr-Cyrl-CS"/>
        </w:rPr>
        <w:t xml:space="preserve"> </w:t>
      </w:r>
      <w:r>
        <w:rPr>
          <w:lang w:val="sr-Cyrl-CS"/>
        </w:rPr>
        <w:t>решио</w:t>
      </w:r>
      <w:r w:rsidR="00A94E53">
        <w:rPr>
          <w:lang w:val="sr-Cyrl-CS"/>
        </w:rPr>
        <w:t xml:space="preserve"> </w:t>
      </w:r>
      <w:r>
        <w:rPr>
          <w:lang w:val="sr-Cyrl-CS"/>
        </w:rPr>
        <w:t>управну</w:t>
      </w:r>
      <w:r w:rsidR="00A94E53">
        <w:rPr>
          <w:lang w:val="sr-Cyrl-CS"/>
        </w:rPr>
        <w:t xml:space="preserve"> </w:t>
      </w:r>
      <w:r>
        <w:rPr>
          <w:lang w:val="sr-Cyrl-CS"/>
        </w:rPr>
        <w:t>ствар</w:t>
      </w:r>
      <w:r w:rsidR="00A94E53">
        <w:rPr>
          <w:lang w:val="sr-Cyrl-CS"/>
        </w:rPr>
        <w:t xml:space="preserve"> </w:t>
      </w:r>
      <w:r>
        <w:rPr>
          <w:lang w:val="sr-Cyrl-CS"/>
        </w:rPr>
        <w:t>и</w:t>
      </w:r>
      <w:r w:rsidR="00A94E53">
        <w:rPr>
          <w:lang w:val="sr-Cyrl-CS"/>
        </w:rPr>
        <w:t xml:space="preserve"> </w:t>
      </w:r>
      <w:r>
        <w:rPr>
          <w:lang w:val="sr-Cyrl-CS"/>
        </w:rPr>
        <w:t>успоставио</w:t>
      </w:r>
      <w:r w:rsidR="00A94E53">
        <w:rPr>
          <w:lang w:val="sr-Cyrl-CS"/>
        </w:rPr>
        <w:t xml:space="preserve"> </w:t>
      </w:r>
      <w:r>
        <w:rPr>
          <w:lang w:val="sr-Cyrl-CS"/>
        </w:rPr>
        <w:t>једно</w:t>
      </w:r>
      <w:r w:rsidR="00A94E53">
        <w:rPr>
          <w:lang w:val="sr-Cyrl-CS"/>
        </w:rPr>
        <w:t xml:space="preserve"> </w:t>
      </w:r>
      <w:r>
        <w:rPr>
          <w:lang w:val="sr-Cyrl-CS"/>
        </w:rPr>
        <w:t>извесно</w:t>
      </w:r>
      <w:r w:rsidR="00A94E53">
        <w:rPr>
          <w:lang w:val="sr-Cyrl-CS"/>
        </w:rPr>
        <w:t xml:space="preserve"> </w:t>
      </w:r>
      <w:r>
        <w:rPr>
          <w:lang w:val="sr-Cyrl-CS"/>
        </w:rPr>
        <w:t>правно</w:t>
      </w:r>
      <w:r w:rsidR="00A94E53">
        <w:rPr>
          <w:lang w:val="sr-Cyrl-CS"/>
        </w:rPr>
        <w:t xml:space="preserve"> </w:t>
      </w:r>
      <w:r>
        <w:rPr>
          <w:lang w:val="sr-Cyrl-CS"/>
        </w:rPr>
        <w:t>стање</w:t>
      </w:r>
      <w:r w:rsidR="00A94E53">
        <w:rPr>
          <w:lang w:val="sr-Cyrl-CS"/>
        </w:rPr>
        <w:t xml:space="preserve">, </w:t>
      </w:r>
      <w:r>
        <w:rPr>
          <w:lang w:val="sr-Cyrl-CS"/>
        </w:rPr>
        <w:t>из</w:t>
      </w:r>
      <w:r w:rsidR="00A94E53">
        <w:rPr>
          <w:lang w:val="sr-Cyrl-CS"/>
        </w:rPr>
        <w:t xml:space="preserve"> </w:t>
      </w:r>
      <w:r>
        <w:rPr>
          <w:lang w:val="sr-Cyrl-CS"/>
        </w:rPr>
        <w:t>којег</w:t>
      </w:r>
      <w:r w:rsidR="00A94E53">
        <w:rPr>
          <w:lang w:val="sr-Cyrl-CS"/>
        </w:rPr>
        <w:t xml:space="preserve"> </w:t>
      </w:r>
      <w:r>
        <w:rPr>
          <w:lang w:val="sr-Cyrl-CS"/>
        </w:rPr>
        <w:t>су</w:t>
      </w:r>
      <w:r w:rsidR="00A94E53">
        <w:rPr>
          <w:lang w:val="sr-Cyrl-CS"/>
        </w:rPr>
        <w:t xml:space="preserve"> </w:t>
      </w:r>
      <w:r>
        <w:rPr>
          <w:lang w:val="sr-Cyrl-CS"/>
        </w:rPr>
        <w:t>за</w:t>
      </w:r>
      <w:r w:rsidR="00A94E53">
        <w:rPr>
          <w:lang w:val="sr-Cyrl-CS"/>
        </w:rPr>
        <w:t xml:space="preserve"> </w:t>
      </w:r>
      <w:r>
        <w:rPr>
          <w:lang w:val="sr-Cyrl-CS"/>
        </w:rPr>
        <w:t>странку</w:t>
      </w:r>
      <w:r w:rsidR="00A94E53">
        <w:rPr>
          <w:lang w:val="sr-Cyrl-CS"/>
        </w:rPr>
        <w:t xml:space="preserve"> </w:t>
      </w:r>
      <w:r>
        <w:rPr>
          <w:lang w:val="sr-Cyrl-CS"/>
        </w:rPr>
        <w:t>произашла</w:t>
      </w:r>
      <w:r w:rsidR="00A94E53">
        <w:rPr>
          <w:lang w:val="sr-Cyrl-CS"/>
        </w:rPr>
        <w:t xml:space="preserve"> </w:t>
      </w:r>
      <w:r>
        <w:rPr>
          <w:lang w:val="sr-Cyrl-CS"/>
        </w:rPr>
        <w:t>одређена</w:t>
      </w:r>
      <w:r w:rsidR="00A94E53">
        <w:rPr>
          <w:lang w:val="sr-Cyrl-CS"/>
        </w:rPr>
        <w:t xml:space="preserve"> </w:t>
      </w:r>
      <w:r>
        <w:rPr>
          <w:lang w:val="sr-Cyrl-CS"/>
        </w:rPr>
        <w:t>права</w:t>
      </w:r>
      <w:r w:rsidR="00A94E53">
        <w:rPr>
          <w:lang w:val="sr-Cyrl-CS"/>
        </w:rPr>
        <w:t xml:space="preserve">, </w:t>
      </w:r>
      <w:r>
        <w:rPr>
          <w:lang w:val="sr-Cyrl-CS"/>
        </w:rPr>
        <w:t>обавезе</w:t>
      </w:r>
      <w:r w:rsidR="00A94E53">
        <w:rPr>
          <w:lang w:val="sr-Cyrl-CS"/>
        </w:rPr>
        <w:t xml:space="preserve"> </w:t>
      </w:r>
      <w:r>
        <w:rPr>
          <w:lang w:val="sr-Cyrl-CS"/>
        </w:rPr>
        <w:t>и</w:t>
      </w:r>
      <w:r w:rsidR="00A94E53">
        <w:rPr>
          <w:lang w:val="sr-Cyrl-CS"/>
        </w:rPr>
        <w:t xml:space="preserve"> </w:t>
      </w:r>
      <w:r>
        <w:rPr>
          <w:lang w:val="sr-Cyrl-CS"/>
        </w:rPr>
        <w:t>одговорности</w:t>
      </w:r>
      <w:r w:rsidR="00A94E53">
        <w:rPr>
          <w:lang w:val="sr-Cyrl-CS"/>
        </w:rPr>
        <w:t xml:space="preserve">, </w:t>
      </w:r>
      <w:r>
        <w:rPr>
          <w:lang w:val="sr-Cyrl-CS"/>
        </w:rPr>
        <w:t>и</w:t>
      </w:r>
      <w:r w:rsidR="00A94E53">
        <w:rPr>
          <w:lang w:val="sr-Cyrl-CS"/>
        </w:rPr>
        <w:t xml:space="preserve"> </w:t>
      </w:r>
      <w:r>
        <w:rPr>
          <w:lang w:val="sr-Cyrl-CS"/>
        </w:rPr>
        <w:t>настали</w:t>
      </w:r>
      <w:r w:rsidR="00A94E53">
        <w:rPr>
          <w:lang w:val="sr-Cyrl-CS"/>
        </w:rPr>
        <w:t xml:space="preserve"> </w:t>
      </w:r>
      <w:r>
        <w:rPr>
          <w:lang w:val="sr-Cyrl-CS"/>
        </w:rPr>
        <w:t>одређени</w:t>
      </w:r>
      <w:r w:rsidR="00A94E53">
        <w:rPr>
          <w:lang w:val="sr-Cyrl-CS"/>
        </w:rPr>
        <w:t xml:space="preserve"> </w:t>
      </w:r>
      <w:r>
        <w:rPr>
          <w:lang w:val="sr-Cyrl-CS"/>
        </w:rPr>
        <w:t>правни</w:t>
      </w:r>
      <w:r w:rsidR="00A94E53">
        <w:rPr>
          <w:lang w:val="sr-Cyrl-CS"/>
        </w:rPr>
        <w:t xml:space="preserve"> </w:t>
      </w:r>
      <w:r>
        <w:rPr>
          <w:lang w:val="sr-Cyrl-CS"/>
        </w:rPr>
        <w:t>односи</w:t>
      </w:r>
      <w:r w:rsidR="00A94E53">
        <w:rPr>
          <w:lang w:val="sr-Cyrl-CS"/>
        </w:rPr>
        <w:t xml:space="preserve">. </w:t>
      </w:r>
      <w:r>
        <w:rPr>
          <w:lang w:val="sr-Cyrl-CS"/>
        </w:rPr>
        <w:t>До</w:t>
      </w:r>
      <w:r w:rsidR="00A94E53">
        <w:rPr>
          <w:lang w:val="sr-Cyrl-CS"/>
        </w:rPr>
        <w:t xml:space="preserve"> </w:t>
      </w:r>
      <w:r>
        <w:rPr>
          <w:lang w:val="sr-Cyrl-CS"/>
        </w:rPr>
        <w:t>промене</w:t>
      </w:r>
      <w:r w:rsidR="00A94E53">
        <w:rPr>
          <w:lang w:val="sr-Cyrl-CS"/>
        </w:rPr>
        <w:t xml:space="preserve"> </w:t>
      </w:r>
      <w:r>
        <w:rPr>
          <w:lang w:val="sr-Cyrl-CS"/>
        </w:rPr>
        <w:t>овако</w:t>
      </w:r>
      <w:r w:rsidR="00A94E53">
        <w:rPr>
          <w:lang w:val="sr-Cyrl-CS"/>
        </w:rPr>
        <w:t xml:space="preserve"> </w:t>
      </w:r>
      <w:r>
        <w:rPr>
          <w:lang w:val="sr-Cyrl-CS"/>
        </w:rPr>
        <w:t>успостављеног</w:t>
      </w:r>
      <w:r w:rsidR="00A94E53">
        <w:rPr>
          <w:lang w:val="sr-Cyrl-CS"/>
        </w:rPr>
        <w:t xml:space="preserve"> </w:t>
      </w:r>
      <w:r>
        <w:rPr>
          <w:lang w:val="sr-Cyrl-CS"/>
        </w:rPr>
        <w:t>коначног</w:t>
      </w:r>
      <w:r w:rsidR="00A94E53">
        <w:rPr>
          <w:lang w:val="sr-Cyrl-CS"/>
        </w:rPr>
        <w:t xml:space="preserve"> </w:t>
      </w:r>
      <w:r>
        <w:rPr>
          <w:lang w:val="sr-Cyrl-CS"/>
        </w:rPr>
        <w:t>правног</w:t>
      </w:r>
      <w:r w:rsidR="00A94E53">
        <w:rPr>
          <w:lang w:val="sr-Cyrl-CS"/>
        </w:rPr>
        <w:t xml:space="preserve"> </w:t>
      </w:r>
      <w:r>
        <w:rPr>
          <w:lang w:val="sr-Cyrl-CS"/>
        </w:rPr>
        <w:t>стања</w:t>
      </w:r>
      <w:r w:rsidR="00A94E53">
        <w:rPr>
          <w:lang w:val="sr-Cyrl-CS"/>
        </w:rPr>
        <w:t xml:space="preserve">, </w:t>
      </w:r>
      <w:r>
        <w:rPr>
          <w:lang w:val="sr-Cyrl-CS"/>
        </w:rPr>
        <w:t>под</w:t>
      </w:r>
      <w:r w:rsidR="00A94E53">
        <w:rPr>
          <w:lang w:val="sr-Cyrl-CS"/>
        </w:rPr>
        <w:t xml:space="preserve"> </w:t>
      </w:r>
      <w:r>
        <w:rPr>
          <w:lang w:val="sr-Cyrl-CS"/>
        </w:rPr>
        <w:t>условом</w:t>
      </w:r>
      <w:r w:rsidR="00A94E53">
        <w:rPr>
          <w:lang w:val="sr-Cyrl-CS"/>
        </w:rPr>
        <w:t xml:space="preserve"> </w:t>
      </w:r>
      <w:r>
        <w:rPr>
          <w:lang w:val="sr-Cyrl-CS"/>
        </w:rPr>
        <w:t>да</w:t>
      </w:r>
      <w:r w:rsidR="00A94E53">
        <w:rPr>
          <w:lang w:val="sr-Cyrl-CS"/>
        </w:rPr>
        <w:t xml:space="preserve"> </w:t>
      </w:r>
      <w:r>
        <w:rPr>
          <w:lang w:val="sr-Cyrl-CS"/>
        </w:rPr>
        <w:t>постоје</w:t>
      </w:r>
      <w:r w:rsidR="00A94E53">
        <w:rPr>
          <w:lang w:val="sr-Cyrl-CS"/>
        </w:rPr>
        <w:t xml:space="preserve"> </w:t>
      </w:r>
      <w:r>
        <w:rPr>
          <w:lang w:val="sr-Cyrl-CS"/>
        </w:rPr>
        <w:t>основи</w:t>
      </w:r>
      <w:r w:rsidR="00A94E53">
        <w:rPr>
          <w:lang w:val="sr-Cyrl-CS"/>
        </w:rPr>
        <w:t xml:space="preserve"> </w:t>
      </w:r>
      <w:r>
        <w:rPr>
          <w:lang w:val="sr-Cyrl-CS"/>
        </w:rPr>
        <w:t>и</w:t>
      </w:r>
      <w:r w:rsidR="00A94E53">
        <w:rPr>
          <w:lang w:val="sr-Cyrl-CS"/>
        </w:rPr>
        <w:t xml:space="preserve"> </w:t>
      </w:r>
      <w:r>
        <w:rPr>
          <w:lang w:val="sr-Cyrl-CS"/>
        </w:rPr>
        <w:t>разлози</w:t>
      </w:r>
      <w:r w:rsidR="00A94E53">
        <w:rPr>
          <w:lang w:val="sr-Cyrl-CS"/>
        </w:rPr>
        <w:t xml:space="preserve"> </w:t>
      </w:r>
      <w:r>
        <w:rPr>
          <w:lang w:val="sr-Cyrl-CS"/>
        </w:rPr>
        <w:t>за</w:t>
      </w:r>
      <w:r w:rsidR="00A94E53">
        <w:rPr>
          <w:lang w:val="sr-Cyrl-CS"/>
        </w:rPr>
        <w:t xml:space="preserve"> </w:t>
      </w:r>
      <w:r>
        <w:rPr>
          <w:lang w:val="sr-Cyrl-CS"/>
        </w:rPr>
        <w:t>ову</w:t>
      </w:r>
      <w:r w:rsidR="00A94E53">
        <w:rPr>
          <w:lang w:val="sr-Cyrl-CS"/>
        </w:rPr>
        <w:t xml:space="preserve"> </w:t>
      </w:r>
      <w:r>
        <w:rPr>
          <w:lang w:val="sr-Cyrl-CS"/>
        </w:rPr>
        <w:t>правну</w:t>
      </w:r>
      <w:r w:rsidR="00A94E53">
        <w:rPr>
          <w:lang w:val="sr-Cyrl-CS"/>
        </w:rPr>
        <w:t xml:space="preserve"> </w:t>
      </w:r>
      <w:r>
        <w:rPr>
          <w:lang w:val="sr-Cyrl-CS"/>
        </w:rPr>
        <w:t>промену</w:t>
      </w:r>
      <w:r w:rsidR="00A94E53">
        <w:rPr>
          <w:lang w:val="sr-Cyrl-CS"/>
        </w:rPr>
        <w:t xml:space="preserve">, </w:t>
      </w:r>
      <w:r>
        <w:rPr>
          <w:lang w:val="sr-Cyrl-CS"/>
        </w:rPr>
        <w:t>може</w:t>
      </w:r>
      <w:r w:rsidR="00A94E53">
        <w:rPr>
          <w:lang w:val="sr-Cyrl-CS"/>
        </w:rPr>
        <w:t xml:space="preserve"> </w:t>
      </w:r>
      <w:r>
        <w:rPr>
          <w:lang w:val="sr-Cyrl-CS"/>
        </w:rPr>
        <w:t>доћи</w:t>
      </w:r>
      <w:r w:rsidR="00A94E53">
        <w:rPr>
          <w:lang w:val="sr-Cyrl-CS"/>
        </w:rPr>
        <w:t xml:space="preserve"> </w:t>
      </w:r>
      <w:r>
        <w:rPr>
          <w:lang w:val="sr-Cyrl-CS"/>
        </w:rPr>
        <w:t>на</w:t>
      </w:r>
      <w:r w:rsidR="00A94E53">
        <w:rPr>
          <w:lang w:val="sr-Cyrl-CS"/>
        </w:rPr>
        <w:t xml:space="preserve"> </w:t>
      </w:r>
      <w:r>
        <w:rPr>
          <w:lang w:val="sr-Cyrl-CS"/>
        </w:rPr>
        <w:t>пример</w:t>
      </w:r>
      <w:r w:rsidR="00A94E53">
        <w:rPr>
          <w:lang w:val="sr-Cyrl-CS"/>
        </w:rPr>
        <w:t xml:space="preserve"> </w:t>
      </w:r>
      <w:r>
        <w:rPr>
          <w:lang w:val="sr-Cyrl-CS"/>
        </w:rPr>
        <w:t>у</w:t>
      </w:r>
      <w:r w:rsidR="00A94E53">
        <w:rPr>
          <w:lang w:val="sr-Cyrl-CS"/>
        </w:rPr>
        <w:t xml:space="preserve"> </w:t>
      </w:r>
      <w:r>
        <w:rPr>
          <w:lang w:val="sr-Cyrl-CS"/>
        </w:rPr>
        <w:t>управно</w:t>
      </w:r>
      <w:r w:rsidR="00A94E53">
        <w:rPr>
          <w:lang w:val="sr-Cyrl-CS"/>
        </w:rPr>
        <w:t>-</w:t>
      </w:r>
      <w:r>
        <w:rPr>
          <w:lang w:val="sr-Cyrl-CS"/>
        </w:rPr>
        <w:t>судском</w:t>
      </w:r>
      <w:r w:rsidR="00A94E53">
        <w:rPr>
          <w:lang w:val="sr-Cyrl-CS"/>
        </w:rPr>
        <w:t xml:space="preserve"> </w:t>
      </w:r>
      <w:r>
        <w:rPr>
          <w:lang w:val="sr-Cyrl-CS"/>
        </w:rPr>
        <w:t>поступку</w:t>
      </w:r>
      <w:r w:rsidR="00A94E53">
        <w:rPr>
          <w:lang w:val="sr-Cyrl-CS"/>
        </w:rPr>
        <w:t xml:space="preserve">, </w:t>
      </w:r>
      <w:r>
        <w:rPr>
          <w:lang w:val="sr-Cyrl-CS"/>
        </w:rPr>
        <w:t>тужбом</w:t>
      </w:r>
      <w:r w:rsidR="00A94E53">
        <w:rPr>
          <w:lang w:val="sr-Cyrl-CS"/>
        </w:rPr>
        <w:t xml:space="preserve"> </w:t>
      </w:r>
      <w:r>
        <w:rPr>
          <w:lang w:val="sr-Cyrl-CS"/>
        </w:rPr>
        <w:t>у</w:t>
      </w:r>
      <w:r w:rsidR="00A94E53">
        <w:rPr>
          <w:lang w:val="sr-Cyrl-CS"/>
        </w:rPr>
        <w:t xml:space="preserve"> </w:t>
      </w:r>
      <w:r>
        <w:rPr>
          <w:lang w:val="sr-Cyrl-CS"/>
        </w:rPr>
        <w:t>управном</w:t>
      </w:r>
      <w:r w:rsidR="00A94E53">
        <w:rPr>
          <w:lang w:val="sr-Cyrl-CS"/>
        </w:rPr>
        <w:t xml:space="preserve"> </w:t>
      </w:r>
      <w:r>
        <w:rPr>
          <w:lang w:val="sr-Cyrl-CS"/>
        </w:rPr>
        <w:t>спору</w:t>
      </w:r>
      <w:r w:rsidR="00A94E53">
        <w:rPr>
          <w:lang w:val="sr-Cyrl-CS"/>
        </w:rPr>
        <w:t xml:space="preserve"> </w:t>
      </w:r>
      <w:r>
        <w:rPr>
          <w:lang w:val="sr-Cyrl-CS"/>
        </w:rPr>
        <w:t>пред</w:t>
      </w:r>
      <w:r w:rsidR="00A94E53">
        <w:rPr>
          <w:lang w:val="sr-Cyrl-CS"/>
        </w:rPr>
        <w:t xml:space="preserve"> </w:t>
      </w:r>
      <w:r>
        <w:rPr>
          <w:lang w:val="sr-Cyrl-CS"/>
        </w:rPr>
        <w:t>Управним</w:t>
      </w:r>
      <w:r w:rsidR="00A94E53">
        <w:rPr>
          <w:lang w:val="sr-Cyrl-CS"/>
        </w:rPr>
        <w:t xml:space="preserve"> </w:t>
      </w:r>
      <w:r>
        <w:rPr>
          <w:lang w:val="sr-Cyrl-CS"/>
        </w:rPr>
        <w:t>судом</w:t>
      </w:r>
      <w:r w:rsidR="00A94E53">
        <w:rPr>
          <w:lang w:val="sr-Cyrl-CS"/>
        </w:rPr>
        <w:t xml:space="preserve">, </w:t>
      </w:r>
      <w:r>
        <w:rPr>
          <w:lang w:val="sr-Cyrl-CS"/>
        </w:rPr>
        <w:t>сходно</w:t>
      </w:r>
      <w:r w:rsidR="00A94E53">
        <w:rPr>
          <w:lang w:val="sr-Cyrl-CS"/>
        </w:rPr>
        <w:t xml:space="preserve"> </w:t>
      </w:r>
      <w:r>
        <w:rPr>
          <w:lang w:val="sr-Cyrl-CS"/>
        </w:rPr>
        <w:t>правилима</w:t>
      </w:r>
      <w:r w:rsidR="00A94E53">
        <w:rPr>
          <w:lang w:val="sr-Cyrl-CS"/>
        </w:rPr>
        <w:t xml:space="preserve"> </w:t>
      </w:r>
      <w:r>
        <w:rPr>
          <w:lang w:val="sr-Cyrl-CS"/>
        </w:rPr>
        <w:lastRenderedPageBreak/>
        <w:t>прописаним</w:t>
      </w:r>
      <w:r w:rsidR="00A94E53">
        <w:rPr>
          <w:lang w:val="sr-Cyrl-CS"/>
        </w:rPr>
        <w:t xml:space="preserve"> </w:t>
      </w:r>
      <w:r>
        <w:rPr>
          <w:lang w:val="sr-Cyrl-CS"/>
        </w:rPr>
        <w:t>Закон</w:t>
      </w:r>
      <w:r w:rsidR="00A94E53">
        <w:rPr>
          <w:lang w:val="sr-Cyrl-CS"/>
        </w:rPr>
        <w:t xml:space="preserve"> </w:t>
      </w:r>
      <w:r>
        <w:rPr>
          <w:lang w:val="sr-Cyrl-CS"/>
        </w:rPr>
        <w:t>о</w:t>
      </w:r>
      <w:r w:rsidR="00A94E53">
        <w:rPr>
          <w:lang w:val="sr-Cyrl-CS"/>
        </w:rPr>
        <w:t xml:space="preserve"> </w:t>
      </w:r>
      <w:r>
        <w:rPr>
          <w:lang w:val="sr-Cyrl-CS"/>
        </w:rPr>
        <w:t>управном</w:t>
      </w:r>
      <w:r w:rsidR="00A94E53">
        <w:rPr>
          <w:lang w:val="sr-Cyrl-CS"/>
        </w:rPr>
        <w:t xml:space="preserve"> </w:t>
      </w:r>
      <w:r>
        <w:rPr>
          <w:lang w:val="sr-Cyrl-CS"/>
        </w:rPr>
        <w:t>спору</w:t>
      </w:r>
      <w:r w:rsidR="00A94E53">
        <w:rPr>
          <w:lang w:val="sr-Cyrl-CS"/>
        </w:rPr>
        <w:t xml:space="preserve">; </w:t>
      </w:r>
      <w:r>
        <w:rPr>
          <w:lang w:val="sr-Cyrl-CS"/>
        </w:rPr>
        <w:t>применом</w:t>
      </w:r>
      <w:r w:rsidR="00ED11E8">
        <w:rPr>
          <w:lang w:val="sr-Cyrl-CS"/>
        </w:rPr>
        <w:t xml:space="preserve"> </w:t>
      </w:r>
      <w:r>
        <w:rPr>
          <w:lang w:val="sr-Cyrl-CS"/>
        </w:rPr>
        <w:t>неког</w:t>
      </w:r>
      <w:r w:rsidR="00ED11E8">
        <w:rPr>
          <w:lang w:val="sr-Cyrl-CS"/>
        </w:rPr>
        <w:t xml:space="preserve"> </w:t>
      </w:r>
      <w:r>
        <w:rPr>
          <w:lang w:val="sr-Cyrl-CS"/>
        </w:rPr>
        <w:t>од</w:t>
      </w:r>
      <w:r w:rsidR="00ED11E8">
        <w:rPr>
          <w:lang w:val="sr-Cyrl-CS"/>
        </w:rPr>
        <w:t xml:space="preserve"> </w:t>
      </w:r>
      <w:r>
        <w:rPr>
          <w:lang w:val="sr-Cyrl-CS"/>
        </w:rPr>
        <w:t>посебних</w:t>
      </w:r>
      <w:r w:rsidR="00ED11E8">
        <w:rPr>
          <w:lang w:val="sr-Cyrl-CS"/>
        </w:rPr>
        <w:t xml:space="preserve"> </w:t>
      </w:r>
      <w:r>
        <w:rPr>
          <w:lang w:val="sr-Cyrl-CS"/>
        </w:rPr>
        <w:t>случајева</w:t>
      </w:r>
      <w:r w:rsidR="00ED11E8">
        <w:rPr>
          <w:lang w:val="sr-Cyrl-CS"/>
        </w:rPr>
        <w:t xml:space="preserve"> </w:t>
      </w:r>
      <w:r>
        <w:rPr>
          <w:lang w:val="sr-Cyrl-CS"/>
        </w:rPr>
        <w:t>уклањања</w:t>
      </w:r>
      <w:r w:rsidR="00A94E53">
        <w:rPr>
          <w:lang w:val="sr-Cyrl-CS"/>
        </w:rPr>
        <w:t xml:space="preserve"> </w:t>
      </w:r>
      <w:r>
        <w:rPr>
          <w:lang w:val="sr-Cyrl-CS"/>
        </w:rPr>
        <w:t>и</w:t>
      </w:r>
      <w:r w:rsidR="00A94E53">
        <w:rPr>
          <w:lang w:val="sr-Cyrl-CS"/>
        </w:rPr>
        <w:t xml:space="preserve"> </w:t>
      </w:r>
      <w:r>
        <w:rPr>
          <w:lang w:val="sr-Cyrl-CS"/>
        </w:rPr>
        <w:t>мењања</w:t>
      </w:r>
      <w:r w:rsidR="00A94E53">
        <w:rPr>
          <w:lang w:val="sr-Cyrl-CS"/>
        </w:rPr>
        <w:t xml:space="preserve"> </w:t>
      </w:r>
      <w:r>
        <w:rPr>
          <w:lang w:val="sr-Cyrl-CS"/>
        </w:rPr>
        <w:t>решења</w:t>
      </w:r>
      <w:r w:rsidR="00A94E53">
        <w:rPr>
          <w:lang w:val="sr-Cyrl-CS"/>
        </w:rPr>
        <w:t xml:space="preserve"> </w:t>
      </w:r>
      <w:r>
        <w:rPr>
          <w:lang w:val="sr-Cyrl-CS"/>
        </w:rPr>
        <w:t>који</w:t>
      </w:r>
      <w:r w:rsidR="00A94E53">
        <w:rPr>
          <w:lang w:val="sr-Cyrl-CS"/>
        </w:rPr>
        <w:t xml:space="preserve"> </w:t>
      </w:r>
      <w:r>
        <w:rPr>
          <w:lang w:val="sr-Cyrl-CS"/>
        </w:rPr>
        <w:t>су</w:t>
      </w:r>
      <w:r w:rsidR="00A94E53">
        <w:rPr>
          <w:lang w:val="sr-Cyrl-CS"/>
        </w:rPr>
        <w:t xml:space="preserve"> </w:t>
      </w:r>
      <w:r>
        <w:rPr>
          <w:lang w:val="sr-Cyrl-CS"/>
        </w:rPr>
        <w:t>прописани</w:t>
      </w:r>
      <w:r w:rsidR="00A94E53">
        <w:rPr>
          <w:lang w:val="sr-Cyrl-CS"/>
        </w:rPr>
        <w:t xml:space="preserve"> </w:t>
      </w:r>
      <w:r>
        <w:rPr>
          <w:lang w:val="sr-Cyrl-CS"/>
        </w:rPr>
        <w:t>одредбама</w:t>
      </w:r>
      <w:r w:rsidR="00A94E53">
        <w:rPr>
          <w:lang w:val="sr-Cyrl-CS"/>
        </w:rPr>
        <w:t xml:space="preserve"> </w:t>
      </w:r>
      <w:r>
        <w:rPr>
          <w:lang w:val="sr-Cyrl-CS"/>
        </w:rPr>
        <w:t>чл</w:t>
      </w:r>
      <w:r w:rsidR="00A94E53">
        <w:rPr>
          <w:lang w:val="sr-Cyrl-CS"/>
        </w:rPr>
        <w:t xml:space="preserve">. 175-185.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или</w:t>
      </w:r>
      <w:r w:rsidR="00A94E53">
        <w:rPr>
          <w:lang w:val="sr-Cyrl-CS"/>
        </w:rPr>
        <w:t xml:space="preserve"> </w:t>
      </w:r>
      <w:r>
        <w:rPr>
          <w:lang w:val="sr-Cyrl-CS"/>
        </w:rPr>
        <w:t>пак</w:t>
      </w:r>
      <w:r w:rsidR="00A94E53">
        <w:rPr>
          <w:lang w:val="sr-Cyrl-CS"/>
        </w:rPr>
        <w:t xml:space="preserve"> </w:t>
      </w:r>
      <w:r>
        <w:rPr>
          <w:lang w:val="sr-Cyrl-CS"/>
        </w:rPr>
        <w:t>применом</w:t>
      </w:r>
      <w:r w:rsidR="00A94E53">
        <w:rPr>
          <w:lang w:val="sr-Cyrl-CS"/>
        </w:rPr>
        <w:t xml:space="preserve"> </w:t>
      </w:r>
      <w:r>
        <w:rPr>
          <w:lang w:val="sr-Cyrl-CS"/>
        </w:rPr>
        <w:t>ванредних</w:t>
      </w:r>
      <w:r w:rsidR="00A94E53">
        <w:rPr>
          <w:lang w:val="sr-Cyrl-CS"/>
        </w:rPr>
        <w:t xml:space="preserve"> </w:t>
      </w:r>
      <w:r>
        <w:rPr>
          <w:lang w:val="sr-Cyrl-CS"/>
        </w:rPr>
        <w:t>правних</w:t>
      </w:r>
      <w:r w:rsidR="00A94E53">
        <w:rPr>
          <w:lang w:val="sr-Cyrl-CS"/>
        </w:rPr>
        <w:t xml:space="preserve"> </w:t>
      </w:r>
      <w:r>
        <w:rPr>
          <w:lang w:val="sr-Cyrl-CS"/>
        </w:rPr>
        <w:t>средстава</w:t>
      </w:r>
      <w:r w:rsidR="00A94E53">
        <w:rPr>
          <w:lang w:val="sr-Cyrl-CS"/>
        </w:rPr>
        <w:t xml:space="preserve"> </w:t>
      </w:r>
      <w:r>
        <w:rPr>
          <w:lang w:val="sr-Cyrl-CS"/>
        </w:rPr>
        <w:t>у</w:t>
      </w:r>
      <w:r w:rsidR="00A94E53">
        <w:rPr>
          <w:lang w:val="sr-Cyrl-CS"/>
        </w:rPr>
        <w:t xml:space="preserve"> </w:t>
      </w:r>
      <w:r>
        <w:rPr>
          <w:lang w:val="sr-Cyrl-CS"/>
        </w:rPr>
        <w:t>управном</w:t>
      </w:r>
      <w:r w:rsidR="00A94E53">
        <w:rPr>
          <w:lang w:val="sr-Cyrl-CS"/>
        </w:rPr>
        <w:t xml:space="preserve"> </w:t>
      </w:r>
      <w:r>
        <w:rPr>
          <w:lang w:val="sr-Cyrl-CS"/>
        </w:rPr>
        <w:t>спору</w:t>
      </w:r>
      <w:r w:rsidR="00A94E53">
        <w:rPr>
          <w:lang w:val="sr-Cyrl-CS"/>
        </w:rPr>
        <w:t xml:space="preserve"> (</w:t>
      </w:r>
      <w:r>
        <w:rPr>
          <w:lang w:val="sr-Cyrl-CS"/>
        </w:rPr>
        <w:t>захтев</w:t>
      </w:r>
      <w:r w:rsidR="00A94E53">
        <w:rPr>
          <w:lang w:val="sr-Cyrl-CS"/>
        </w:rPr>
        <w:t xml:space="preserve"> </w:t>
      </w:r>
      <w:r>
        <w:rPr>
          <w:lang w:val="sr-Cyrl-CS"/>
        </w:rPr>
        <w:t>за</w:t>
      </w:r>
      <w:r w:rsidR="00A94E53">
        <w:rPr>
          <w:lang w:val="sr-Cyrl-CS"/>
        </w:rPr>
        <w:t xml:space="preserve"> </w:t>
      </w:r>
      <w:r>
        <w:rPr>
          <w:lang w:val="sr-Cyrl-CS"/>
        </w:rPr>
        <w:t>ванредно</w:t>
      </w:r>
      <w:r w:rsidR="00A94E53">
        <w:rPr>
          <w:lang w:val="sr-Cyrl-CS"/>
        </w:rPr>
        <w:t xml:space="preserve"> </w:t>
      </w:r>
      <w:r>
        <w:rPr>
          <w:lang w:val="sr-Cyrl-CS"/>
        </w:rPr>
        <w:t>преиспитивање</w:t>
      </w:r>
      <w:r w:rsidR="00A94E53">
        <w:rPr>
          <w:lang w:val="sr-Cyrl-CS"/>
        </w:rPr>
        <w:t xml:space="preserve"> </w:t>
      </w:r>
      <w:r>
        <w:rPr>
          <w:lang w:val="sr-Cyrl-CS"/>
        </w:rPr>
        <w:t>правноснажне</w:t>
      </w:r>
      <w:r w:rsidR="00A94E53">
        <w:rPr>
          <w:lang w:val="sr-Cyrl-CS"/>
        </w:rPr>
        <w:t xml:space="preserve"> </w:t>
      </w:r>
      <w:r>
        <w:rPr>
          <w:lang w:val="sr-Cyrl-CS"/>
        </w:rPr>
        <w:t>пресуде</w:t>
      </w:r>
      <w:r w:rsidR="00A94E53">
        <w:rPr>
          <w:lang w:val="sr-Cyrl-CS"/>
        </w:rPr>
        <w:t xml:space="preserve"> </w:t>
      </w:r>
      <w:r>
        <w:rPr>
          <w:lang w:val="sr-Cyrl-CS"/>
        </w:rPr>
        <w:t>пред</w:t>
      </w:r>
      <w:r w:rsidR="00A94E53">
        <w:rPr>
          <w:lang w:val="sr-Cyrl-CS"/>
        </w:rPr>
        <w:t xml:space="preserve"> </w:t>
      </w:r>
      <w:r>
        <w:rPr>
          <w:lang w:val="sr-Cyrl-CS"/>
        </w:rPr>
        <w:t>Врховним</w:t>
      </w:r>
      <w:r w:rsidR="00A94E53">
        <w:rPr>
          <w:lang w:val="sr-Cyrl-CS"/>
        </w:rPr>
        <w:t xml:space="preserve"> </w:t>
      </w:r>
      <w:r>
        <w:rPr>
          <w:lang w:val="sr-Cyrl-CS"/>
        </w:rPr>
        <w:t>касационим</w:t>
      </w:r>
      <w:r w:rsidR="00A94E53">
        <w:rPr>
          <w:lang w:val="sr-Cyrl-CS"/>
        </w:rPr>
        <w:t xml:space="preserve"> </w:t>
      </w:r>
      <w:r>
        <w:rPr>
          <w:lang w:val="sr-Cyrl-CS"/>
        </w:rPr>
        <w:t>судом</w:t>
      </w:r>
      <w:r w:rsidR="00A94E53">
        <w:rPr>
          <w:lang w:val="sr-Cyrl-CS"/>
        </w:rPr>
        <w:t xml:space="preserve"> </w:t>
      </w:r>
      <w:r>
        <w:rPr>
          <w:lang w:val="sr-Cyrl-CS"/>
        </w:rPr>
        <w:t>или</w:t>
      </w:r>
      <w:r w:rsidR="00A94E53">
        <w:rPr>
          <w:lang w:val="sr-Cyrl-CS"/>
        </w:rPr>
        <w:t xml:space="preserve"> </w:t>
      </w:r>
      <w:r>
        <w:rPr>
          <w:lang w:val="sr-Cyrl-CS"/>
        </w:rPr>
        <w:t>понављањем</w:t>
      </w:r>
      <w:r w:rsidR="00A94E53">
        <w:rPr>
          <w:lang w:val="sr-Cyrl-CS"/>
        </w:rPr>
        <w:t xml:space="preserve"> </w:t>
      </w:r>
      <w:r>
        <w:rPr>
          <w:lang w:val="sr-Cyrl-CS"/>
        </w:rPr>
        <w:t>поступка</w:t>
      </w:r>
      <w:r w:rsidR="00A94E53">
        <w:rPr>
          <w:lang w:val="sr-Cyrl-CS"/>
        </w:rPr>
        <w:t xml:space="preserve">), </w:t>
      </w:r>
      <w:r>
        <w:rPr>
          <w:lang w:val="sr-Cyrl-CS"/>
        </w:rPr>
        <w:t>који</w:t>
      </w:r>
      <w:r w:rsidR="00A94E53">
        <w:rPr>
          <w:lang w:val="sr-Cyrl-CS"/>
        </w:rPr>
        <w:t xml:space="preserve"> </w:t>
      </w:r>
      <w:r>
        <w:rPr>
          <w:lang w:val="sr-Cyrl-CS"/>
        </w:rPr>
        <w:t>су</w:t>
      </w:r>
      <w:r w:rsidR="00A94E53">
        <w:rPr>
          <w:lang w:val="sr-Cyrl-CS"/>
        </w:rPr>
        <w:t xml:space="preserve"> </w:t>
      </w:r>
      <w:r>
        <w:rPr>
          <w:lang w:val="sr-Cyrl-CS"/>
        </w:rPr>
        <w:t>прописани</w:t>
      </w:r>
      <w:r w:rsidR="00A94E53">
        <w:rPr>
          <w:lang w:val="sr-Cyrl-CS"/>
        </w:rPr>
        <w:t xml:space="preserve"> </w:t>
      </w:r>
      <w:r>
        <w:rPr>
          <w:lang w:val="sr-Cyrl-CS"/>
        </w:rPr>
        <w:t>одредбама</w:t>
      </w:r>
      <w:r w:rsidR="00A94E53">
        <w:rPr>
          <w:lang w:val="sr-Cyrl-CS"/>
        </w:rPr>
        <w:t xml:space="preserve"> </w:t>
      </w:r>
      <w:r>
        <w:rPr>
          <w:lang w:val="sr-Cyrl-CS"/>
        </w:rPr>
        <w:t>чл</w:t>
      </w:r>
      <w:r w:rsidR="00A94E53">
        <w:rPr>
          <w:lang w:val="sr-Cyrl-CS"/>
        </w:rPr>
        <w:t xml:space="preserve">. 49-65.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управним</w:t>
      </w:r>
      <w:r w:rsidR="00A94E53">
        <w:rPr>
          <w:lang w:val="sr-Cyrl-CS"/>
        </w:rPr>
        <w:t xml:space="preserve"> </w:t>
      </w:r>
      <w:r>
        <w:rPr>
          <w:lang w:val="sr-Cyrl-CS"/>
        </w:rPr>
        <w:t>споровима</w:t>
      </w:r>
      <w:r w:rsidR="00A94E53">
        <w:rPr>
          <w:lang w:val="sr-Cyrl-CS"/>
        </w:rPr>
        <w:t xml:space="preserve">. </w:t>
      </w:r>
      <w:r>
        <w:rPr>
          <w:lang w:val="sr-Cyrl-CS"/>
        </w:rPr>
        <w:t>Последње</w:t>
      </w:r>
      <w:r w:rsidR="00A94E53">
        <w:rPr>
          <w:lang w:val="sr-Cyrl-CS"/>
        </w:rPr>
        <w:t xml:space="preserve"> </w:t>
      </w:r>
      <w:r>
        <w:rPr>
          <w:lang w:val="sr-Cyrl-CS"/>
        </w:rPr>
        <w:t>правно</w:t>
      </w:r>
      <w:r w:rsidR="00A94E53">
        <w:rPr>
          <w:lang w:val="sr-Cyrl-CS"/>
        </w:rPr>
        <w:t xml:space="preserve"> </w:t>
      </w:r>
      <w:r>
        <w:rPr>
          <w:lang w:val="sr-Cyrl-CS"/>
        </w:rPr>
        <w:t>средство</w:t>
      </w:r>
      <w:r w:rsidR="00A94E53">
        <w:rPr>
          <w:lang w:val="sr-Cyrl-CS"/>
        </w:rPr>
        <w:t xml:space="preserve"> </w:t>
      </w:r>
      <w:r>
        <w:rPr>
          <w:lang w:val="sr-Cyrl-CS"/>
        </w:rPr>
        <w:t>које</w:t>
      </w:r>
      <w:r w:rsidR="00A94E53">
        <w:rPr>
          <w:lang w:val="sr-Cyrl-CS"/>
        </w:rPr>
        <w:t xml:space="preserve"> </w:t>
      </w:r>
      <w:r>
        <w:rPr>
          <w:lang w:val="sr-Cyrl-CS"/>
        </w:rPr>
        <w:t>стоји</w:t>
      </w:r>
      <w:r w:rsidR="00A94E53">
        <w:rPr>
          <w:lang w:val="sr-Cyrl-CS"/>
        </w:rPr>
        <w:t xml:space="preserve"> </w:t>
      </w:r>
      <w:r>
        <w:rPr>
          <w:lang w:val="sr-Cyrl-CS"/>
        </w:rPr>
        <w:t>на</w:t>
      </w:r>
      <w:r w:rsidR="00A94E53">
        <w:rPr>
          <w:lang w:val="sr-Cyrl-CS"/>
        </w:rPr>
        <w:t xml:space="preserve"> </w:t>
      </w:r>
      <w:r>
        <w:rPr>
          <w:lang w:val="sr-Cyrl-CS"/>
        </w:rPr>
        <w:t>располагању</w:t>
      </w:r>
      <w:r w:rsidR="00A94E53">
        <w:rPr>
          <w:lang w:val="sr-Cyrl-CS"/>
        </w:rPr>
        <w:t xml:space="preserve"> </w:t>
      </w:r>
      <w:r>
        <w:rPr>
          <w:lang w:val="sr-Cyrl-CS"/>
        </w:rPr>
        <w:t>пред</w:t>
      </w:r>
      <w:r w:rsidR="00A94E53">
        <w:rPr>
          <w:lang w:val="sr-Cyrl-CS"/>
        </w:rPr>
        <w:t xml:space="preserve"> </w:t>
      </w:r>
      <w:r>
        <w:rPr>
          <w:lang w:val="sr-Cyrl-CS"/>
        </w:rPr>
        <w:t>државним</w:t>
      </w:r>
      <w:r w:rsidR="00A94E53">
        <w:rPr>
          <w:lang w:val="sr-Cyrl-CS"/>
        </w:rPr>
        <w:t xml:space="preserve"> </w:t>
      </w:r>
      <w:r>
        <w:rPr>
          <w:lang w:val="sr-Cyrl-CS"/>
        </w:rPr>
        <w:t>органима</w:t>
      </w:r>
      <w:r w:rsidR="00A94E53">
        <w:rPr>
          <w:lang w:val="sr-Cyrl-CS"/>
        </w:rPr>
        <w:t xml:space="preserve"> </w:t>
      </w:r>
      <w:r>
        <w:rPr>
          <w:lang w:val="sr-Cyrl-CS"/>
        </w:rPr>
        <w:t>Републике</w:t>
      </w:r>
      <w:r w:rsidR="00A94E53">
        <w:rPr>
          <w:lang w:val="sr-Cyrl-CS"/>
        </w:rPr>
        <w:t xml:space="preserve"> </w:t>
      </w:r>
      <w:r>
        <w:rPr>
          <w:lang w:val="sr-Cyrl-CS"/>
        </w:rPr>
        <w:t>Србије</w:t>
      </w:r>
      <w:r w:rsidR="00A94E53">
        <w:rPr>
          <w:lang w:val="sr-Cyrl-CS"/>
        </w:rPr>
        <w:t xml:space="preserve">, </w:t>
      </w:r>
      <w:r>
        <w:rPr>
          <w:lang w:val="sr-Cyrl-CS"/>
        </w:rPr>
        <w:t>у</w:t>
      </w:r>
      <w:r w:rsidR="00A94E53">
        <w:rPr>
          <w:lang w:val="sr-Cyrl-CS"/>
        </w:rPr>
        <w:t xml:space="preserve"> </w:t>
      </w:r>
      <w:r>
        <w:rPr>
          <w:lang w:val="sr-Cyrl-CS"/>
        </w:rPr>
        <w:t>случају</w:t>
      </w:r>
      <w:r w:rsidR="00A94E53">
        <w:rPr>
          <w:lang w:val="sr-Cyrl-CS"/>
        </w:rPr>
        <w:t xml:space="preserve"> </w:t>
      </w:r>
      <w:r>
        <w:rPr>
          <w:lang w:val="sr-Cyrl-CS"/>
        </w:rPr>
        <w:t>да</w:t>
      </w:r>
      <w:r w:rsidR="00A94E53">
        <w:rPr>
          <w:lang w:val="sr-Cyrl-CS"/>
        </w:rPr>
        <w:t xml:space="preserve"> </w:t>
      </w:r>
      <w:r>
        <w:rPr>
          <w:lang w:val="sr-Cyrl-CS"/>
        </w:rPr>
        <w:t>је</w:t>
      </w:r>
      <w:r w:rsidR="00A94E53">
        <w:rPr>
          <w:lang w:val="sr-Cyrl-CS"/>
        </w:rPr>
        <w:t xml:space="preserve"> </w:t>
      </w:r>
      <w:r>
        <w:rPr>
          <w:lang w:val="sr-Cyrl-CS"/>
        </w:rPr>
        <w:t>управним</w:t>
      </w:r>
      <w:r w:rsidR="00A94E53">
        <w:rPr>
          <w:lang w:val="sr-Cyrl-CS"/>
        </w:rPr>
        <w:t xml:space="preserve"> </w:t>
      </w:r>
      <w:r>
        <w:rPr>
          <w:lang w:val="sr-Cyrl-CS"/>
        </w:rPr>
        <w:t>и</w:t>
      </w:r>
      <w:r w:rsidR="00A94E53">
        <w:rPr>
          <w:lang w:val="sr-Cyrl-CS"/>
        </w:rPr>
        <w:t>/</w:t>
      </w:r>
      <w:r>
        <w:rPr>
          <w:lang w:val="sr-Cyrl-CS"/>
        </w:rPr>
        <w:t>или</w:t>
      </w:r>
      <w:r w:rsidR="00A94E53">
        <w:rPr>
          <w:lang w:val="sr-Cyrl-CS"/>
        </w:rPr>
        <w:t xml:space="preserve"> </w:t>
      </w:r>
      <w:r>
        <w:rPr>
          <w:lang w:val="sr-Cyrl-CS"/>
        </w:rPr>
        <w:t>судским</w:t>
      </w:r>
      <w:r w:rsidR="00A94E53">
        <w:rPr>
          <w:lang w:val="sr-Cyrl-CS"/>
        </w:rPr>
        <w:t xml:space="preserve"> </w:t>
      </w:r>
      <w:r>
        <w:rPr>
          <w:lang w:val="sr-Cyrl-CS"/>
        </w:rPr>
        <w:t>одлукама</w:t>
      </w:r>
      <w:r w:rsidR="00A94E53">
        <w:rPr>
          <w:lang w:val="sr-Cyrl-CS"/>
        </w:rPr>
        <w:t xml:space="preserve"> </w:t>
      </w:r>
      <w:r>
        <w:rPr>
          <w:lang w:val="sr-Cyrl-CS"/>
        </w:rPr>
        <w:t>дошло</w:t>
      </w:r>
      <w:r w:rsidR="00A94E53">
        <w:rPr>
          <w:lang w:val="sr-Cyrl-CS"/>
        </w:rPr>
        <w:t xml:space="preserve"> </w:t>
      </w:r>
      <w:r>
        <w:rPr>
          <w:lang w:val="sr-Cyrl-CS"/>
        </w:rPr>
        <w:t>до</w:t>
      </w:r>
      <w:r w:rsidR="00A94E53">
        <w:rPr>
          <w:lang w:val="sr-Cyrl-CS"/>
        </w:rPr>
        <w:t xml:space="preserve"> </w:t>
      </w:r>
      <w:r>
        <w:rPr>
          <w:lang w:val="sr-Cyrl-CS"/>
        </w:rPr>
        <w:t>повреде</w:t>
      </w:r>
      <w:r w:rsidR="00A94E53">
        <w:rPr>
          <w:lang w:val="sr-Cyrl-CS"/>
        </w:rPr>
        <w:t xml:space="preserve"> </w:t>
      </w:r>
      <w:r>
        <w:rPr>
          <w:lang w:val="sr-Cyrl-CS"/>
        </w:rPr>
        <w:t>Уставом</w:t>
      </w:r>
      <w:r w:rsidR="00A94E53">
        <w:rPr>
          <w:lang w:val="sr-Cyrl-CS"/>
        </w:rPr>
        <w:t xml:space="preserve"> </w:t>
      </w:r>
      <w:r>
        <w:rPr>
          <w:lang w:val="sr-Cyrl-CS"/>
        </w:rPr>
        <w:t>загарантованих</w:t>
      </w:r>
      <w:r w:rsidR="00A94E53">
        <w:rPr>
          <w:lang w:val="sr-Cyrl-CS"/>
        </w:rPr>
        <w:t xml:space="preserve"> </w:t>
      </w:r>
      <w:r>
        <w:rPr>
          <w:lang w:val="sr-Cyrl-CS"/>
        </w:rPr>
        <w:t>права</w:t>
      </w:r>
      <w:r w:rsidR="00A94E53">
        <w:rPr>
          <w:lang w:val="sr-Cyrl-CS"/>
        </w:rPr>
        <w:t xml:space="preserve"> </w:t>
      </w:r>
      <w:r>
        <w:rPr>
          <w:lang w:val="sr-Cyrl-CS"/>
        </w:rPr>
        <w:t>и</w:t>
      </w:r>
      <w:r w:rsidR="00A94E53">
        <w:rPr>
          <w:lang w:val="sr-Cyrl-CS"/>
        </w:rPr>
        <w:t xml:space="preserve"> </w:t>
      </w:r>
      <w:r>
        <w:rPr>
          <w:lang w:val="sr-Cyrl-CS"/>
        </w:rPr>
        <w:t>слобода</w:t>
      </w:r>
      <w:r w:rsidR="00A94E53">
        <w:rPr>
          <w:lang w:val="sr-Cyrl-CS"/>
        </w:rPr>
        <w:t xml:space="preserve">, </w:t>
      </w:r>
      <w:r>
        <w:rPr>
          <w:lang w:val="sr-Cyrl-CS"/>
        </w:rPr>
        <w:t>представља</w:t>
      </w:r>
      <w:r w:rsidR="00A94E53">
        <w:rPr>
          <w:lang w:val="sr-Cyrl-CS"/>
        </w:rPr>
        <w:t xml:space="preserve"> </w:t>
      </w:r>
      <w:r>
        <w:rPr>
          <w:lang w:val="sr-Cyrl-CS"/>
        </w:rPr>
        <w:t>уставна</w:t>
      </w:r>
      <w:r w:rsidR="00A94E53">
        <w:rPr>
          <w:lang w:val="sr-Cyrl-CS"/>
        </w:rPr>
        <w:t xml:space="preserve"> </w:t>
      </w:r>
      <w:r>
        <w:rPr>
          <w:lang w:val="sr-Cyrl-CS"/>
        </w:rPr>
        <w:t>жалба</w:t>
      </w:r>
      <w:r w:rsidR="00A94E53">
        <w:rPr>
          <w:lang w:val="sr-Cyrl-CS"/>
        </w:rPr>
        <w:t xml:space="preserve"> </w:t>
      </w:r>
      <w:r>
        <w:rPr>
          <w:lang w:val="sr-Cyrl-CS"/>
        </w:rPr>
        <w:t>у</w:t>
      </w:r>
      <w:r w:rsidR="00A94E53">
        <w:rPr>
          <w:lang w:val="sr-Cyrl-CS"/>
        </w:rPr>
        <w:t xml:space="preserve"> </w:t>
      </w:r>
      <w:r>
        <w:rPr>
          <w:lang w:val="sr-Cyrl-CS"/>
        </w:rPr>
        <w:t>поступку</w:t>
      </w:r>
      <w:r w:rsidR="00A94E53">
        <w:rPr>
          <w:lang w:val="sr-Cyrl-CS"/>
        </w:rPr>
        <w:t xml:space="preserve"> </w:t>
      </w:r>
      <w:r>
        <w:rPr>
          <w:lang w:val="sr-Cyrl-CS"/>
        </w:rPr>
        <w:t>пред</w:t>
      </w:r>
      <w:r w:rsidR="00A94E53">
        <w:rPr>
          <w:lang w:val="sr-Cyrl-CS"/>
        </w:rPr>
        <w:t xml:space="preserve"> </w:t>
      </w:r>
      <w:r>
        <w:rPr>
          <w:lang w:val="sr-Cyrl-CS"/>
        </w:rPr>
        <w:t>Уставним</w:t>
      </w:r>
      <w:r w:rsidR="00A94E53">
        <w:rPr>
          <w:lang w:val="sr-Cyrl-CS"/>
        </w:rPr>
        <w:t xml:space="preserve"> </w:t>
      </w:r>
      <w:r>
        <w:rPr>
          <w:lang w:val="sr-Cyrl-CS"/>
        </w:rPr>
        <w:t>судом</w:t>
      </w:r>
      <w:r w:rsidR="00A94E53">
        <w:rPr>
          <w:lang w:val="sr-Cyrl-CS"/>
        </w:rPr>
        <w:t xml:space="preserve">. </w:t>
      </w:r>
      <w:r>
        <w:rPr>
          <w:lang w:val="sr-Cyrl-CS"/>
        </w:rPr>
        <w:t>Треба</w:t>
      </w:r>
      <w:r w:rsidR="00A94E53">
        <w:rPr>
          <w:lang w:val="sr-Cyrl-CS"/>
        </w:rPr>
        <w:t xml:space="preserve"> </w:t>
      </w:r>
      <w:r>
        <w:rPr>
          <w:lang w:val="sr-Cyrl-CS"/>
        </w:rPr>
        <w:t>имати</w:t>
      </w:r>
      <w:r w:rsidR="00A94E53">
        <w:rPr>
          <w:lang w:val="sr-Cyrl-CS"/>
        </w:rPr>
        <w:t xml:space="preserve"> </w:t>
      </w:r>
      <w:r>
        <w:rPr>
          <w:lang w:val="sr-Cyrl-CS"/>
        </w:rPr>
        <w:t>у</w:t>
      </w:r>
      <w:r w:rsidR="00A94E53">
        <w:rPr>
          <w:lang w:val="sr-Cyrl-CS"/>
        </w:rPr>
        <w:t xml:space="preserve"> </w:t>
      </w:r>
      <w:r>
        <w:rPr>
          <w:lang w:val="sr-Cyrl-CS"/>
        </w:rPr>
        <w:t>виду</w:t>
      </w:r>
      <w:r w:rsidR="00A94E53">
        <w:rPr>
          <w:lang w:val="sr-Cyrl-CS"/>
        </w:rPr>
        <w:t xml:space="preserve"> </w:t>
      </w:r>
      <w:r>
        <w:rPr>
          <w:lang w:val="sr-Cyrl-CS"/>
        </w:rPr>
        <w:t>да</w:t>
      </w:r>
      <w:r w:rsidR="00A94E53">
        <w:rPr>
          <w:lang w:val="sr-Cyrl-CS"/>
        </w:rPr>
        <w:t xml:space="preserve"> </w:t>
      </w:r>
      <w:r>
        <w:rPr>
          <w:lang w:val="sr-Cyrl-CS"/>
        </w:rPr>
        <w:t>је</w:t>
      </w:r>
      <w:r w:rsidR="00A94E53">
        <w:rPr>
          <w:lang w:val="sr-Cyrl-CS"/>
        </w:rPr>
        <w:t xml:space="preserve"> </w:t>
      </w:r>
      <w:r>
        <w:rPr>
          <w:lang w:val="sr-Cyrl-CS"/>
        </w:rPr>
        <w:t>чланом</w:t>
      </w:r>
      <w:r w:rsidR="00A94E53">
        <w:rPr>
          <w:lang w:val="sr-Cyrl-CS"/>
        </w:rPr>
        <w:t xml:space="preserve"> 82.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Уставном</w:t>
      </w:r>
      <w:r w:rsidR="00A94E53">
        <w:rPr>
          <w:lang w:val="sr-Cyrl-CS"/>
        </w:rPr>
        <w:t xml:space="preserve"> </w:t>
      </w:r>
      <w:r>
        <w:rPr>
          <w:lang w:val="sr-Cyrl-CS"/>
        </w:rPr>
        <w:t>суду</w:t>
      </w:r>
      <w:r w:rsidR="00A94E53">
        <w:rPr>
          <w:lang w:val="sr-Cyrl-CS"/>
        </w:rPr>
        <w:t xml:space="preserve"> </w:t>
      </w:r>
      <w:r w:rsidR="00A94E53">
        <w:rPr>
          <w:iCs/>
          <w:lang w:val="sr-Cyrl-CS"/>
        </w:rPr>
        <w:t>(„</w:t>
      </w:r>
      <w:r>
        <w:rPr>
          <w:iCs/>
          <w:lang w:val="sr-Cyrl-CS"/>
        </w:rPr>
        <w:t>Службени</w:t>
      </w:r>
      <w:r w:rsidR="00A94E53">
        <w:rPr>
          <w:iCs/>
          <w:lang w:val="sr-Cyrl-CS"/>
        </w:rPr>
        <w:t xml:space="preserve"> </w:t>
      </w:r>
      <w:r>
        <w:rPr>
          <w:iCs/>
          <w:lang w:val="sr-Cyrl-CS"/>
        </w:rPr>
        <w:t>гласник</w:t>
      </w:r>
      <w:r w:rsidR="00A94E53">
        <w:rPr>
          <w:iCs/>
          <w:lang w:val="sr-Cyrl-CS"/>
        </w:rPr>
        <w:t xml:space="preserve"> </w:t>
      </w:r>
      <w:r>
        <w:rPr>
          <w:iCs/>
          <w:lang w:val="sr-Cyrl-CS"/>
        </w:rPr>
        <w:t>РС</w:t>
      </w:r>
      <w:r w:rsidR="00A94E53" w:rsidRPr="00C92AFF">
        <w:rPr>
          <w:bCs/>
          <w:color w:val="000000"/>
          <w:szCs w:val="20"/>
          <w:lang w:val="sr-Cyrl-CS" w:eastAsia="sr-Latn-CS"/>
        </w:rPr>
        <w:t>”</w:t>
      </w:r>
      <w:r w:rsidR="00A94E53">
        <w:rPr>
          <w:iCs/>
          <w:lang w:val="sr-Cyrl-CS"/>
        </w:rPr>
        <w:t xml:space="preserve">, </w:t>
      </w:r>
      <w:r>
        <w:rPr>
          <w:iCs/>
          <w:lang w:val="sr-Cyrl-CS"/>
        </w:rPr>
        <w:t>бр</w:t>
      </w:r>
      <w:r w:rsidR="00A94E53">
        <w:rPr>
          <w:iCs/>
          <w:lang w:val="sr-Cyrl-CS"/>
        </w:rPr>
        <w:t xml:space="preserve">. 109/07, 99/11, 18/13 – </w:t>
      </w:r>
      <w:r>
        <w:rPr>
          <w:iCs/>
          <w:lang w:val="sr-Cyrl-CS"/>
        </w:rPr>
        <w:t>УС</w:t>
      </w:r>
      <w:r w:rsidR="00A94E53">
        <w:rPr>
          <w:iCs/>
          <w:lang w:val="sr-Cyrl-CS"/>
        </w:rPr>
        <w:t xml:space="preserve">, 40/15 – </w:t>
      </w:r>
      <w:r>
        <w:rPr>
          <w:iCs/>
          <w:lang w:val="sr-Cyrl-CS"/>
        </w:rPr>
        <w:t>др</w:t>
      </w:r>
      <w:r w:rsidR="00A94E53">
        <w:rPr>
          <w:iCs/>
          <w:lang w:val="sr-Cyrl-CS"/>
        </w:rPr>
        <w:t xml:space="preserve">. </w:t>
      </w:r>
      <w:r>
        <w:rPr>
          <w:iCs/>
          <w:lang w:val="sr-Cyrl-CS"/>
        </w:rPr>
        <w:t>закон</w:t>
      </w:r>
      <w:r w:rsidR="00A94E53">
        <w:rPr>
          <w:iCs/>
          <w:lang w:val="sr-Cyrl-CS"/>
        </w:rPr>
        <w:t xml:space="preserve"> </w:t>
      </w:r>
      <w:r>
        <w:rPr>
          <w:iCs/>
          <w:lang w:val="sr-Cyrl-CS"/>
        </w:rPr>
        <w:t>и</w:t>
      </w:r>
      <w:r w:rsidR="00A94E53">
        <w:rPr>
          <w:iCs/>
          <w:lang w:val="sr-Cyrl-CS"/>
        </w:rPr>
        <w:t xml:space="preserve"> 103/15)</w:t>
      </w:r>
      <w:r w:rsidR="00A94E53">
        <w:rPr>
          <w:lang w:val="sr-Cyrl-CS"/>
        </w:rPr>
        <w:t xml:space="preserve"> </w:t>
      </w:r>
      <w:r>
        <w:rPr>
          <w:lang w:val="sr-Cyrl-CS"/>
        </w:rPr>
        <w:t>прописано</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уставна</w:t>
      </w:r>
      <w:r w:rsidR="00A94E53">
        <w:rPr>
          <w:lang w:val="sr-Cyrl-CS"/>
        </w:rPr>
        <w:t xml:space="preserve"> </w:t>
      </w:r>
      <w:r>
        <w:rPr>
          <w:lang w:val="sr-Cyrl-CS"/>
        </w:rPr>
        <w:t>жалба</w:t>
      </w:r>
      <w:r w:rsidR="00A94E53">
        <w:rPr>
          <w:lang w:val="sr-Cyrl-CS"/>
        </w:rPr>
        <w:t xml:space="preserve"> </w:t>
      </w:r>
      <w:r>
        <w:rPr>
          <w:lang w:val="sr-Cyrl-CS"/>
        </w:rPr>
        <w:t>може</w:t>
      </w:r>
      <w:r w:rsidR="00A94E53">
        <w:rPr>
          <w:lang w:val="sr-Cyrl-CS"/>
        </w:rPr>
        <w:t xml:space="preserve"> </w:t>
      </w:r>
      <w:r>
        <w:rPr>
          <w:lang w:val="sr-Cyrl-CS"/>
        </w:rPr>
        <w:t>изјавити</w:t>
      </w:r>
      <w:r w:rsidR="00A94E53">
        <w:rPr>
          <w:lang w:val="sr-Cyrl-CS"/>
        </w:rPr>
        <w:t xml:space="preserve"> </w:t>
      </w:r>
      <w:r>
        <w:rPr>
          <w:lang w:val="sr-Cyrl-CS"/>
        </w:rPr>
        <w:t>против</w:t>
      </w:r>
      <w:r w:rsidR="00A94E53">
        <w:rPr>
          <w:lang w:val="sr-Cyrl-CS"/>
        </w:rPr>
        <w:t xml:space="preserve"> </w:t>
      </w:r>
      <w:r>
        <w:rPr>
          <w:lang w:val="sr-Cyrl-CS"/>
        </w:rPr>
        <w:t>појединачног</w:t>
      </w:r>
      <w:r w:rsidR="00A94E53">
        <w:rPr>
          <w:lang w:val="sr-Cyrl-CS"/>
        </w:rPr>
        <w:t xml:space="preserve"> </w:t>
      </w:r>
      <w:r>
        <w:rPr>
          <w:lang w:val="sr-Cyrl-CS"/>
        </w:rPr>
        <w:t>акта</w:t>
      </w:r>
      <w:r w:rsidR="00A94E53">
        <w:rPr>
          <w:lang w:val="sr-Cyrl-CS"/>
        </w:rPr>
        <w:t xml:space="preserve"> </w:t>
      </w:r>
      <w:r>
        <w:rPr>
          <w:lang w:val="sr-Cyrl-CS"/>
        </w:rPr>
        <w:t>или</w:t>
      </w:r>
      <w:r w:rsidR="00A94E53">
        <w:rPr>
          <w:lang w:val="sr-Cyrl-CS"/>
        </w:rPr>
        <w:t xml:space="preserve"> </w:t>
      </w:r>
      <w:r>
        <w:rPr>
          <w:lang w:val="sr-Cyrl-CS"/>
        </w:rPr>
        <w:t>радње</w:t>
      </w:r>
      <w:r w:rsidR="00A94E53">
        <w:rPr>
          <w:lang w:val="sr-Cyrl-CS"/>
        </w:rPr>
        <w:t xml:space="preserve"> </w:t>
      </w:r>
      <w:r>
        <w:rPr>
          <w:lang w:val="sr-Cyrl-CS"/>
        </w:rPr>
        <w:t>државног</w:t>
      </w:r>
      <w:r w:rsidR="00A94E53">
        <w:rPr>
          <w:lang w:val="sr-Cyrl-CS"/>
        </w:rPr>
        <w:t xml:space="preserve"> </w:t>
      </w:r>
      <w:r>
        <w:rPr>
          <w:lang w:val="sr-Cyrl-CS"/>
        </w:rPr>
        <w:t>органа</w:t>
      </w:r>
      <w:r w:rsidR="00A94E53">
        <w:rPr>
          <w:lang w:val="sr-Cyrl-CS"/>
        </w:rPr>
        <w:t xml:space="preserve"> </w:t>
      </w:r>
      <w:r>
        <w:rPr>
          <w:lang w:val="sr-Cyrl-CS"/>
        </w:rPr>
        <w:t>или</w:t>
      </w:r>
      <w:r w:rsidR="00A94E53">
        <w:rPr>
          <w:lang w:val="sr-Cyrl-CS"/>
        </w:rPr>
        <w:t xml:space="preserve"> </w:t>
      </w:r>
      <w:r>
        <w:rPr>
          <w:lang w:val="sr-Cyrl-CS"/>
        </w:rPr>
        <w:t>организације</w:t>
      </w:r>
      <w:r w:rsidR="00A94E53">
        <w:rPr>
          <w:lang w:val="sr-Cyrl-CS"/>
        </w:rPr>
        <w:t xml:space="preserve"> </w:t>
      </w:r>
      <w:r>
        <w:rPr>
          <w:lang w:val="sr-Cyrl-CS"/>
        </w:rPr>
        <w:t>којој</w:t>
      </w:r>
      <w:r w:rsidR="00A94E53">
        <w:rPr>
          <w:lang w:val="sr-Cyrl-CS"/>
        </w:rPr>
        <w:t xml:space="preserve"> </w:t>
      </w:r>
      <w:r>
        <w:rPr>
          <w:lang w:val="sr-Cyrl-CS"/>
        </w:rPr>
        <w:t>је</w:t>
      </w:r>
      <w:r w:rsidR="00A94E53">
        <w:rPr>
          <w:lang w:val="sr-Cyrl-CS"/>
        </w:rPr>
        <w:t xml:space="preserve"> </w:t>
      </w:r>
      <w:r>
        <w:rPr>
          <w:lang w:val="sr-Cyrl-CS"/>
        </w:rPr>
        <w:t>поверено</w:t>
      </w:r>
      <w:r w:rsidR="00A94E53">
        <w:rPr>
          <w:lang w:val="sr-Cyrl-CS"/>
        </w:rPr>
        <w:t xml:space="preserve"> </w:t>
      </w:r>
      <w:r>
        <w:rPr>
          <w:lang w:val="sr-Cyrl-CS"/>
        </w:rPr>
        <w:t>јавно</w:t>
      </w:r>
      <w:r w:rsidR="00A94E53">
        <w:rPr>
          <w:lang w:val="sr-Cyrl-CS"/>
        </w:rPr>
        <w:t xml:space="preserve"> </w:t>
      </w:r>
      <w:r>
        <w:rPr>
          <w:lang w:val="sr-Cyrl-CS"/>
        </w:rPr>
        <w:t>овлашћење</w:t>
      </w:r>
      <w:r w:rsidR="00A94E53">
        <w:rPr>
          <w:lang w:val="sr-Cyrl-CS"/>
        </w:rPr>
        <w:t xml:space="preserve">, </w:t>
      </w:r>
      <w:r>
        <w:rPr>
          <w:lang w:val="sr-Cyrl-CS"/>
        </w:rPr>
        <w:t>а</w:t>
      </w:r>
      <w:r w:rsidR="00A94E53">
        <w:rPr>
          <w:lang w:val="sr-Cyrl-CS"/>
        </w:rPr>
        <w:t xml:space="preserve"> </w:t>
      </w:r>
      <w:r>
        <w:rPr>
          <w:lang w:val="sr-Cyrl-CS"/>
        </w:rPr>
        <w:t>којима</w:t>
      </w:r>
      <w:r w:rsidR="00A94E53">
        <w:rPr>
          <w:lang w:val="sr-Cyrl-CS"/>
        </w:rPr>
        <w:t xml:space="preserve"> </w:t>
      </w:r>
      <w:r>
        <w:rPr>
          <w:lang w:val="sr-Cyrl-CS"/>
        </w:rPr>
        <w:t>се</w:t>
      </w:r>
      <w:r w:rsidR="00A94E53">
        <w:rPr>
          <w:lang w:val="sr-Cyrl-CS"/>
        </w:rPr>
        <w:t xml:space="preserve"> </w:t>
      </w:r>
      <w:r>
        <w:rPr>
          <w:lang w:val="sr-Cyrl-CS"/>
        </w:rPr>
        <w:t>повређују</w:t>
      </w:r>
      <w:r w:rsidR="00A94E53">
        <w:rPr>
          <w:lang w:val="sr-Cyrl-CS"/>
        </w:rPr>
        <w:t xml:space="preserve"> </w:t>
      </w:r>
      <w:r>
        <w:rPr>
          <w:lang w:val="sr-Cyrl-CS"/>
        </w:rPr>
        <w:t>или</w:t>
      </w:r>
      <w:r w:rsidR="00A94E53">
        <w:rPr>
          <w:lang w:val="sr-Cyrl-CS"/>
        </w:rPr>
        <w:t xml:space="preserve"> </w:t>
      </w:r>
      <w:r>
        <w:rPr>
          <w:lang w:val="sr-Cyrl-CS"/>
        </w:rPr>
        <w:t>ускраћују</w:t>
      </w:r>
      <w:r w:rsidR="00A94E53">
        <w:rPr>
          <w:lang w:val="sr-Cyrl-CS"/>
        </w:rPr>
        <w:t xml:space="preserve"> </w:t>
      </w:r>
      <w:r>
        <w:rPr>
          <w:lang w:val="sr-Cyrl-CS"/>
        </w:rPr>
        <w:t>људска</w:t>
      </w:r>
      <w:r w:rsidR="00A94E53">
        <w:rPr>
          <w:lang w:val="sr-Cyrl-CS"/>
        </w:rPr>
        <w:t xml:space="preserve"> </w:t>
      </w:r>
      <w:r>
        <w:rPr>
          <w:lang w:val="sr-Cyrl-CS"/>
        </w:rPr>
        <w:t>или</w:t>
      </w:r>
      <w:r w:rsidR="00A94E53">
        <w:rPr>
          <w:lang w:val="sr-Cyrl-CS"/>
        </w:rPr>
        <w:t xml:space="preserve"> </w:t>
      </w:r>
      <w:r>
        <w:rPr>
          <w:lang w:val="sr-Cyrl-CS"/>
        </w:rPr>
        <w:t>мањинска</w:t>
      </w:r>
      <w:r w:rsidR="00A94E53">
        <w:rPr>
          <w:lang w:val="sr-Cyrl-CS"/>
        </w:rPr>
        <w:t xml:space="preserve"> </w:t>
      </w:r>
      <w:r>
        <w:rPr>
          <w:lang w:val="sr-Cyrl-CS"/>
        </w:rPr>
        <w:t>права</w:t>
      </w:r>
      <w:r w:rsidR="00A94E53">
        <w:rPr>
          <w:lang w:val="sr-Cyrl-CS"/>
        </w:rPr>
        <w:t xml:space="preserve"> </w:t>
      </w:r>
      <w:r>
        <w:rPr>
          <w:lang w:val="sr-Cyrl-CS"/>
        </w:rPr>
        <w:t>и</w:t>
      </w:r>
      <w:r w:rsidR="00A94E53">
        <w:rPr>
          <w:lang w:val="sr-Cyrl-CS"/>
        </w:rPr>
        <w:t xml:space="preserve"> </w:t>
      </w:r>
      <w:r>
        <w:rPr>
          <w:lang w:val="sr-Cyrl-CS"/>
        </w:rPr>
        <w:t>слободе</w:t>
      </w:r>
      <w:r w:rsidR="00A94E53">
        <w:rPr>
          <w:lang w:val="sr-Cyrl-CS"/>
        </w:rPr>
        <w:t xml:space="preserve"> </w:t>
      </w:r>
      <w:r>
        <w:rPr>
          <w:lang w:val="sr-Cyrl-CS"/>
        </w:rPr>
        <w:t>зајемчене</w:t>
      </w:r>
      <w:r w:rsidR="00A94E53">
        <w:rPr>
          <w:lang w:val="sr-Cyrl-CS"/>
        </w:rPr>
        <w:t xml:space="preserve"> </w:t>
      </w:r>
      <w:r>
        <w:rPr>
          <w:lang w:val="sr-Cyrl-CS"/>
        </w:rPr>
        <w:t>Уставом</w:t>
      </w:r>
      <w:r w:rsidR="00A94E53">
        <w:rPr>
          <w:lang w:val="sr-Cyrl-CS"/>
        </w:rPr>
        <w:t xml:space="preserve">, </w:t>
      </w:r>
      <w:r>
        <w:rPr>
          <w:lang w:val="sr-Cyrl-CS"/>
        </w:rPr>
        <w:t>ако</w:t>
      </w:r>
      <w:r w:rsidR="00A94E53">
        <w:rPr>
          <w:lang w:val="sr-Cyrl-CS"/>
        </w:rPr>
        <w:t xml:space="preserve"> </w:t>
      </w:r>
      <w:r>
        <w:rPr>
          <w:lang w:val="sr-Cyrl-CS"/>
        </w:rPr>
        <w:t>су</w:t>
      </w:r>
      <w:r w:rsidR="00A94E53">
        <w:rPr>
          <w:lang w:val="sr-Cyrl-CS"/>
        </w:rPr>
        <w:t xml:space="preserve"> </w:t>
      </w:r>
      <w:r>
        <w:rPr>
          <w:lang w:val="sr-Cyrl-CS"/>
        </w:rPr>
        <w:t>исцрпљена</w:t>
      </w:r>
      <w:r w:rsidR="00A94E53">
        <w:rPr>
          <w:lang w:val="sr-Cyrl-CS"/>
        </w:rPr>
        <w:t xml:space="preserve"> </w:t>
      </w:r>
      <w:r>
        <w:rPr>
          <w:lang w:val="sr-Cyrl-CS"/>
        </w:rPr>
        <w:t>или</w:t>
      </w:r>
      <w:r w:rsidR="00A94E53">
        <w:rPr>
          <w:lang w:val="sr-Cyrl-CS"/>
        </w:rPr>
        <w:t xml:space="preserve"> </w:t>
      </w:r>
      <w:r>
        <w:rPr>
          <w:lang w:val="sr-Cyrl-CS"/>
        </w:rPr>
        <w:t>нису</w:t>
      </w:r>
      <w:r w:rsidR="00A94E53">
        <w:rPr>
          <w:lang w:val="sr-Cyrl-CS"/>
        </w:rPr>
        <w:t xml:space="preserve"> </w:t>
      </w:r>
      <w:r>
        <w:rPr>
          <w:lang w:val="sr-Cyrl-CS"/>
        </w:rPr>
        <w:t>предвиђена</w:t>
      </w:r>
      <w:r w:rsidR="00A94E53">
        <w:rPr>
          <w:lang w:val="sr-Cyrl-CS"/>
        </w:rPr>
        <w:t xml:space="preserve"> </w:t>
      </w:r>
      <w:r>
        <w:rPr>
          <w:lang w:val="sr-Cyrl-CS"/>
        </w:rPr>
        <w:t>друга</w:t>
      </w:r>
      <w:r w:rsidR="00A94E53">
        <w:rPr>
          <w:lang w:val="sr-Cyrl-CS"/>
        </w:rPr>
        <w:t xml:space="preserve"> </w:t>
      </w:r>
      <w:r>
        <w:rPr>
          <w:lang w:val="sr-Cyrl-CS"/>
        </w:rPr>
        <w:t>правна</w:t>
      </w:r>
      <w:r w:rsidR="00A94E53">
        <w:rPr>
          <w:lang w:val="sr-Cyrl-CS"/>
        </w:rPr>
        <w:t xml:space="preserve"> </w:t>
      </w:r>
      <w:r>
        <w:rPr>
          <w:lang w:val="sr-Cyrl-CS"/>
        </w:rPr>
        <w:t>средства</w:t>
      </w:r>
      <w:r w:rsidR="00A94E53">
        <w:rPr>
          <w:lang w:val="sr-Cyrl-CS"/>
        </w:rPr>
        <w:t xml:space="preserve"> </w:t>
      </w:r>
      <w:r>
        <w:rPr>
          <w:lang w:val="sr-Cyrl-CS"/>
        </w:rPr>
        <w:t>или</w:t>
      </w:r>
      <w:r w:rsidR="00A94E53">
        <w:rPr>
          <w:lang w:val="sr-Cyrl-CS"/>
        </w:rPr>
        <w:t xml:space="preserve"> </w:t>
      </w:r>
      <w:r>
        <w:rPr>
          <w:lang w:val="sr-Cyrl-CS"/>
        </w:rPr>
        <w:t>је</w:t>
      </w:r>
      <w:r w:rsidR="00A94E53">
        <w:rPr>
          <w:lang w:val="sr-Cyrl-CS"/>
        </w:rPr>
        <w:t xml:space="preserve"> </w:t>
      </w:r>
      <w:r>
        <w:rPr>
          <w:lang w:val="sr-Cyrl-CS"/>
        </w:rPr>
        <w:t>законом</w:t>
      </w:r>
      <w:r w:rsidR="00A94E53">
        <w:rPr>
          <w:lang w:val="sr-Cyrl-CS"/>
        </w:rPr>
        <w:t xml:space="preserve"> </w:t>
      </w:r>
      <w:r>
        <w:rPr>
          <w:lang w:val="sr-Cyrl-CS"/>
        </w:rPr>
        <w:t>искључено</w:t>
      </w:r>
      <w:r w:rsidR="00A94E53">
        <w:rPr>
          <w:lang w:val="sr-Cyrl-CS"/>
        </w:rPr>
        <w:t xml:space="preserve"> </w:t>
      </w:r>
      <w:r>
        <w:rPr>
          <w:lang w:val="sr-Cyrl-CS"/>
        </w:rPr>
        <w:t>право</w:t>
      </w:r>
      <w:r w:rsidR="00A94E53">
        <w:rPr>
          <w:lang w:val="sr-Cyrl-CS"/>
        </w:rPr>
        <w:t xml:space="preserve"> </w:t>
      </w:r>
      <w:r>
        <w:rPr>
          <w:lang w:val="sr-Cyrl-CS"/>
        </w:rPr>
        <w:t>на</w:t>
      </w:r>
      <w:r w:rsidR="00A94E53">
        <w:rPr>
          <w:lang w:val="sr-Cyrl-CS"/>
        </w:rPr>
        <w:t xml:space="preserve"> </w:t>
      </w:r>
      <w:r>
        <w:rPr>
          <w:lang w:val="sr-Cyrl-CS"/>
        </w:rPr>
        <w:t>њихову</w:t>
      </w:r>
      <w:r w:rsidR="00A94E53">
        <w:rPr>
          <w:lang w:val="sr-Cyrl-CS"/>
        </w:rPr>
        <w:t xml:space="preserve"> </w:t>
      </w:r>
      <w:r>
        <w:rPr>
          <w:lang w:val="sr-Cyrl-CS"/>
        </w:rPr>
        <w:t>судску</w:t>
      </w:r>
      <w:r w:rsidR="00A94E53">
        <w:rPr>
          <w:lang w:val="sr-Cyrl-CS"/>
        </w:rPr>
        <w:t xml:space="preserve"> </w:t>
      </w:r>
      <w:r>
        <w:rPr>
          <w:lang w:val="sr-Cyrl-CS"/>
        </w:rPr>
        <w:t>заштиту</w:t>
      </w:r>
      <w:r w:rsidR="00A94E53">
        <w:rPr>
          <w:lang w:val="sr-Cyrl-CS"/>
        </w:rPr>
        <w:t xml:space="preserve">. </w:t>
      </w:r>
      <w:r>
        <w:rPr>
          <w:lang w:val="sr-Cyrl-CS"/>
        </w:rPr>
        <w:t>Даље</w:t>
      </w:r>
      <w:r w:rsidR="00A94E53">
        <w:rPr>
          <w:lang w:val="sr-Cyrl-CS"/>
        </w:rPr>
        <w:t xml:space="preserve">, </w:t>
      </w:r>
      <w:r>
        <w:rPr>
          <w:lang w:val="sr-Cyrl-CS"/>
        </w:rPr>
        <w:t>чланом</w:t>
      </w:r>
      <w:r w:rsidR="00A94E53">
        <w:rPr>
          <w:lang w:val="sr-Cyrl-CS"/>
        </w:rPr>
        <w:t xml:space="preserve"> 84. </w:t>
      </w:r>
      <w:r>
        <w:rPr>
          <w:lang w:val="sr-Cyrl-CS"/>
        </w:rPr>
        <w:t>став</w:t>
      </w:r>
      <w:r w:rsidR="00A94E53">
        <w:rPr>
          <w:lang w:val="sr-Cyrl-CS"/>
        </w:rPr>
        <w:t xml:space="preserve"> 1. </w:t>
      </w:r>
      <w:r>
        <w:rPr>
          <w:lang w:val="sr-Cyrl-CS"/>
        </w:rPr>
        <w:t>тог</w:t>
      </w:r>
      <w:r w:rsidR="00A94E53">
        <w:rPr>
          <w:lang w:val="sr-Cyrl-CS"/>
        </w:rPr>
        <w:t xml:space="preserve"> </w:t>
      </w:r>
      <w:r>
        <w:rPr>
          <w:lang w:val="sr-Cyrl-CS"/>
        </w:rPr>
        <w:t>закона</w:t>
      </w:r>
      <w:r w:rsidR="00A94E53">
        <w:rPr>
          <w:lang w:val="sr-Cyrl-CS"/>
        </w:rPr>
        <w:t xml:space="preserve"> </w:t>
      </w:r>
      <w:r>
        <w:rPr>
          <w:lang w:val="sr-Cyrl-CS"/>
        </w:rPr>
        <w:t>прописано</w:t>
      </w:r>
      <w:r w:rsidR="00A94E53">
        <w:rPr>
          <w:lang w:val="sr-Cyrl-CS"/>
        </w:rPr>
        <w:t xml:space="preserve"> </w:t>
      </w:r>
      <w:r>
        <w:rPr>
          <w:lang w:val="sr-Cyrl-CS"/>
        </w:rPr>
        <w:t>је</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уставна</w:t>
      </w:r>
      <w:r w:rsidR="00A94E53">
        <w:rPr>
          <w:lang w:val="sr-Cyrl-CS"/>
        </w:rPr>
        <w:t xml:space="preserve"> </w:t>
      </w:r>
      <w:r>
        <w:rPr>
          <w:lang w:val="sr-Cyrl-CS"/>
        </w:rPr>
        <w:t>жалба</w:t>
      </w:r>
      <w:r w:rsidR="00A94E53">
        <w:rPr>
          <w:lang w:val="sr-Cyrl-CS"/>
        </w:rPr>
        <w:t xml:space="preserve"> </w:t>
      </w:r>
      <w:r>
        <w:rPr>
          <w:lang w:val="sr-Cyrl-CS"/>
        </w:rPr>
        <w:t>може</w:t>
      </w:r>
      <w:r w:rsidR="00A94E53">
        <w:rPr>
          <w:lang w:val="sr-Cyrl-CS"/>
        </w:rPr>
        <w:t xml:space="preserve"> </w:t>
      </w:r>
      <w:r>
        <w:rPr>
          <w:lang w:val="sr-Cyrl-CS"/>
        </w:rPr>
        <w:t>изјавити</w:t>
      </w:r>
      <w:r w:rsidR="00A94E53">
        <w:rPr>
          <w:lang w:val="sr-Cyrl-CS"/>
        </w:rPr>
        <w:t xml:space="preserve"> </w:t>
      </w:r>
      <w:r>
        <w:rPr>
          <w:lang w:val="sr-Cyrl-CS"/>
        </w:rPr>
        <w:t>у</w:t>
      </w:r>
      <w:r w:rsidR="00A94E53">
        <w:rPr>
          <w:lang w:val="sr-Cyrl-CS"/>
        </w:rPr>
        <w:t xml:space="preserve"> </w:t>
      </w:r>
      <w:r>
        <w:rPr>
          <w:lang w:val="sr-Cyrl-CS"/>
        </w:rPr>
        <w:t>року</w:t>
      </w:r>
      <w:r w:rsidR="00A94E53">
        <w:rPr>
          <w:lang w:val="sr-Cyrl-CS"/>
        </w:rPr>
        <w:t xml:space="preserve"> </w:t>
      </w:r>
      <w:r>
        <w:rPr>
          <w:lang w:val="sr-Cyrl-CS"/>
        </w:rPr>
        <w:t>од</w:t>
      </w:r>
      <w:r w:rsidR="00A94E53">
        <w:rPr>
          <w:lang w:val="sr-Cyrl-CS"/>
        </w:rPr>
        <w:t xml:space="preserve"> 30 </w:t>
      </w:r>
      <w:r>
        <w:rPr>
          <w:lang w:val="sr-Cyrl-CS"/>
        </w:rPr>
        <w:t>дана</w:t>
      </w:r>
      <w:r w:rsidR="00A94E53">
        <w:rPr>
          <w:lang w:val="sr-Cyrl-CS"/>
        </w:rPr>
        <w:t xml:space="preserve"> </w:t>
      </w:r>
      <w:r>
        <w:rPr>
          <w:lang w:val="sr-Cyrl-CS"/>
        </w:rPr>
        <w:t>од</w:t>
      </w:r>
      <w:r w:rsidR="00A94E53">
        <w:rPr>
          <w:lang w:val="sr-Cyrl-CS"/>
        </w:rPr>
        <w:t xml:space="preserve"> </w:t>
      </w:r>
      <w:r>
        <w:rPr>
          <w:lang w:val="sr-Cyrl-CS"/>
        </w:rPr>
        <w:t>дана</w:t>
      </w:r>
      <w:r w:rsidR="00A94E53">
        <w:rPr>
          <w:lang w:val="sr-Cyrl-CS"/>
        </w:rPr>
        <w:t xml:space="preserve"> </w:t>
      </w:r>
      <w:r>
        <w:rPr>
          <w:lang w:val="sr-Cyrl-CS"/>
        </w:rPr>
        <w:t>достављања</w:t>
      </w:r>
      <w:r w:rsidR="00A94E53">
        <w:rPr>
          <w:lang w:val="sr-Cyrl-CS"/>
        </w:rPr>
        <w:t xml:space="preserve"> </w:t>
      </w:r>
      <w:r>
        <w:rPr>
          <w:lang w:val="sr-Cyrl-CS"/>
        </w:rPr>
        <w:t>појединачног</w:t>
      </w:r>
      <w:r w:rsidR="00A94E53">
        <w:rPr>
          <w:lang w:val="sr-Cyrl-CS"/>
        </w:rPr>
        <w:t xml:space="preserve"> </w:t>
      </w:r>
      <w:r>
        <w:rPr>
          <w:lang w:val="sr-Cyrl-CS"/>
        </w:rPr>
        <w:t>акта</w:t>
      </w:r>
      <w:r w:rsidR="00A94E53">
        <w:rPr>
          <w:lang w:val="sr-Cyrl-CS"/>
        </w:rPr>
        <w:t xml:space="preserve">, </w:t>
      </w:r>
      <w:r>
        <w:rPr>
          <w:lang w:val="sr-Cyrl-CS"/>
        </w:rPr>
        <w:t>односно</w:t>
      </w:r>
      <w:r w:rsidR="00A94E53">
        <w:rPr>
          <w:lang w:val="sr-Cyrl-CS"/>
        </w:rPr>
        <w:t xml:space="preserve"> </w:t>
      </w:r>
      <w:r>
        <w:rPr>
          <w:lang w:val="sr-Cyrl-CS"/>
        </w:rPr>
        <w:t>од</w:t>
      </w:r>
      <w:r w:rsidR="00A94E53">
        <w:rPr>
          <w:lang w:val="sr-Cyrl-CS"/>
        </w:rPr>
        <w:t xml:space="preserve"> </w:t>
      </w:r>
      <w:r>
        <w:rPr>
          <w:lang w:val="sr-Cyrl-CS"/>
        </w:rPr>
        <w:t>дана</w:t>
      </w:r>
      <w:r w:rsidR="00A94E53">
        <w:rPr>
          <w:lang w:val="sr-Cyrl-CS"/>
        </w:rPr>
        <w:t xml:space="preserve"> </w:t>
      </w:r>
      <w:r>
        <w:rPr>
          <w:lang w:val="sr-Cyrl-CS"/>
        </w:rPr>
        <w:t>предузимања</w:t>
      </w:r>
      <w:r w:rsidR="00A94E53">
        <w:rPr>
          <w:lang w:val="sr-Cyrl-CS"/>
        </w:rPr>
        <w:t xml:space="preserve"> </w:t>
      </w:r>
      <w:r>
        <w:rPr>
          <w:lang w:val="sr-Cyrl-CS"/>
        </w:rPr>
        <w:t>радње</w:t>
      </w:r>
      <w:r w:rsidR="00A94E53">
        <w:rPr>
          <w:lang w:val="sr-Cyrl-CS"/>
        </w:rPr>
        <w:t xml:space="preserve"> </w:t>
      </w:r>
      <w:r>
        <w:rPr>
          <w:lang w:val="sr-Cyrl-CS"/>
        </w:rPr>
        <w:t>којом</w:t>
      </w:r>
      <w:r w:rsidR="00A94E53">
        <w:rPr>
          <w:lang w:val="sr-Cyrl-CS"/>
        </w:rPr>
        <w:t xml:space="preserve"> </w:t>
      </w:r>
      <w:r>
        <w:rPr>
          <w:lang w:val="sr-Cyrl-CS"/>
        </w:rPr>
        <w:t>се</w:t>
      </w:r>
      <w:r w:rsidR="00A94E53">
        <w:rPr>
          <w:lang w:val="sr-Cyrl-CS"/>
        </w:rPr>
        <w:t xml:space="preserve"> </w:t>
      </w:r>
      <w:r>
        <w:rPr>
          <w:lang w:val="sr-Cyrl-CS"/>
        </w:rPr>
        <w:t>повређује</w:t>
      </w:r>
      <w:r w:rsidR="00A94E53">
        <w:rPr>
          <w:lang w:val="sr-Cyrl-CS"/>
        </w:rPr>
        <w:t xml:space="preserve"> </w:t>
      </w:r>
      <w:r>
        <w:rPr>
          <w:lang w:val="sr-Cyrl-CS"/>
        </w:rPr>
        <w:t>или</w:t>
      </w:r>
      <w:r w:rsidR="00A94E53">
        <w:rPr>
          <w:lang w:val="sr-Cyrl-CS"/>
        </w:rPr>
        <w:t xml:space="preserve"> </w:t>
      </w:r>
      <w:r>
        <w:rPr>
          <w:lang w:val="sr-Cyrl-CS"/>
        </w:rPr>
        <w:t>ускраћује</w:t>
      </w:r>
      <w:r w:rsidR="00A94E53">
        <w:rPr>
          <w:lang w:val="sr-Cyrl-CS"/>
        </w:rPr>
        <w:t xml:space="preserve"> </w:t>
      </w:r>
      <w:r>
        <w:rPr>
          <w:lang w:val="sr-Cyrl-CS"/>
        </w:rPr>
        <w:t>људско</w:t>
      </w:r>
      <w:r w:rsidR="00A94E53">
        <w:rPr>
          <w:lang w:val="sr-Cyrl-CS"/>
        </w:rPr>
        <w:t xml:space="preserve"> </w:t>
      </w:r>
      <w:r>
        <w:rPr>
          <w:lang w:val="sr-Cyrl-CS"/>
        </w:rPr>
        <w:t>или</w:t>
      </w:r>
      <w:r w:rsidR="00A94E53">
        <w:rPr>
          <w:lang w:val="sr-Cyrl-CS"/>
        </w:rPr>
        <w:t xml:space="preserve"> </w:t>
      </w:r>
      <w:r>
        <w:rPr>
          <w:lang w:val="sr-Cyrl-CS"/>
        </w:rPr>
        <w:t>мањинско</w:t>
      </w:r>
      <w:r w:rsidR="00A94E53">
        <w:rPr>
          <w:lang w:val="sr-Cyrl-CS"/>
        </w:rPr>
        <w:t xml:space="preserve"> </w:t>
      </w:r>
      <w:r>
        <w:rPr>
          <w:lang w:val="sr-Cyrl-CS"/>
        </w:rPr>
        <w:t>право</w:t>
      </w:r>
      <w:r w:rsidR="00A94E53">
        <w:rPr>
          <w:lang w:val="sr-Cyrl-CS"/>
        </w:rPr>
        <w:t xml:space="preserve"> </w:t>
      </w:r>
      <w:r>
        <w:rPr>
          <w:lang w:val="sr-Cyrl-CS"/>
        </w:rPr>
        <w:t>и</w:t>
      </w:r>
      <w:r w:rsidR="00A94E53">
        <w:rPr>
          <w:lang w:val="sr-Cyrl-CS"/>
        </w:rPr>
        <w:t xml:space="preserve"> </w:t>
      </w:r>
      <w:r>
        <w:rPr>
          <w:lang w:val="sr-Cyrl-CS"/>
        </w:rPr>
        <w:t>слобода</w:t>
      </w:r>
      <w:r w:rsidR="00A94E53">
        <w:rPr>
          <w:lang w:val="sr-Cyrl-CS"/>
        </w:rPr>
        <w:t xml:space="preserve"> </w:t>
      </w:r>
      <w:r>
        <w:rPr>
          <w:lang w:val="sr-Cyrl-CS"/>
        </w:rPr>
        <w:t>зајемчена</w:t>
      </w:r>
      <w:r w:rsidR="00A94E53">
        <w:rPr>
          <w:lang w:val="sr-Cyrl-CS"/>
        </w:rPr>
        <w:t xml:space="preserve"> </w:t>
      </w:r>
      <w:r>
        <w:rPr>
          <w:lang w:val="sr-Cyrl-CS"/>
        </w:rPr>
        <w:t>Уставом</w:t>
      </w:r>
      <w:r w:rsidR="00A94E53">
        <w:rPr>
          <w:lang w:val="sr-Cyrl-CS"/>
        </w:rPr>
        <w:t xml:space="preserve">. </w:t>
      </w:r>
      <w:r>
        <w:rPr>
          <w:lang w:val="sr-Cyrl-CS"/>
        </w:rPr>
        <w:t>Поред</w:t>
      </w:r>
      <w:r w:rsidR="00A94E53">
        <w:rPr>
          <w:lang w:val="sr-Cyrl-CS"/>
        </w:rPr>
        <w:t xml:space="preserve"> </w:t>
      </w:r>
      <w:r>
        <w:rPr>
          <w:lang w:val="sr-Cyrl-CS"/>
        </w:rPr>
        <w:t>тога</w:t>
      </w:r>
      <w:r w:rsidR="00A94E53">
        <w:rPr>
          <w:lang w:val="sr-Cyrl-CS"/>
        </w:rPr>
        <w:t xml:space="preserve">, </w:t>
      </w:r>
      <w:r>
        <w:rPr>
          <w:lang w:val="sr-Cyrl-CS"/>
        </w:rPr>
        <w:t>чланом</w:t>
      </w:r>
      <w:r w:rsidR="00A94E53">
        <w:rPr>
          <w:lang w:val="sr-Cyrl-CS"/>
        </w:rPr>
        <w:t xml:space="preserve"> 86. </w:t>
      </w:r>
      <w:r>
        <w:rPr>
          <w:lang w:val="sr-Cyrl-CS"/>
        </w:rPr>
        <w:t>истог</w:t>
      </w:r>
      <w:r w:rsidR="00A94E53">
        <w:rPr>
          <w:lang w:val="sr-Cyrl-CS"/>
        </w:rPr>
        <w:t xml:space="preserve"> </w:t>
      </w:r>
      <w:r>
        <w:rPr>
          <w:lang w:val="sr-Cyrl-CS"/>
        </w:rPr>
        <w:t>закона</w:t>
      </w:r>
      <w:r w:rsidR="00A94E53">
        <w:rPr>
          <w:lang w:val="sr-Cyrl-CS"/>
        </w:rPr>
        <w:t xml:space="preserve"> </w:t>
      </w:r>
      <w:r>
        <w:rPr>
          <w:lang w:val="sr-Cyrl-CS"/>
        </w:rPr>
        <w:t>прописано</w:t>
      </w:r>
      <w:r w:rsidR="00A94E53">
        <w:rPr>
          <w:lang w:val="sr-Cyrl-CS"/>
        </w:rPr>
        <w:t xml:space="preserve"> </w:t>
      </w:r>
      <w:r>
        <w:rPr>
          <w:lang w:val="sr-Cyrl-CS"/>
        </w:rPr>
        <w:t>је</w:t>
      </w:r>
      <w:r w:rsidR="00A94E53">
        <w:rPr>
          <w:lang w:val="sr-Cyrl-CS"/>
        </w:rPr>
        <w:t xml:space="preserve"> </w:t>
      </w:r>
      <w:r>
        <w:rPr>
          <w:lang w:val="sr-Cyrl-CS"/>
        </w:rPr>
        <w:t>да</w:t>
      </w:r>
      <w:r w:rsidR="00A94E53">
        <w:rPr>
          <w:lang w:val="sr-Cyrl-CS"/>
        </w:rPr>
        <w:t xml:space="preserve"> </w:t>
      </w:r>
      <w:r>
        <w:rPr>
          <w:lang w:val="ru-RU"/>
        </w:rPr>
        <w:t>уставна</w:t>
      </w:r>
      <w:r w:rsidR="00A94E53">
        <w:rPr>
          <w:lang w:val="ru-RU"/>
        </w:rPr>
        <w:t xml:space="preserve"> </w:t>
      </w:r>
      <w:r>
        <w:rPr>
          <w:lang w:val="ru-RU"/>
        </w:rPr>
        <w:t>жалба</w:t>
      </w:r>
      <w:r w:rsidR="00A94E53">
        <w:rPr>
          <w:lang w:val="ru-RU"/>
        </w:rPr>
        <w:t xml:space="preserve">, </w:t>
      </w:r>
      <w:r>
        <w:rPr>
          <w:lang w:val="ru-RU"/>
        </w:rPr>
        <w:t>по</w:t>
      </w:r>
      <w:r w:rsidR="00A94E53">
        <w:rPr>
          <w:lang w:val="ru-RU"/>
        </w:rPr>
        <w:t xml:space="preserve"> </w:t>
      </w:r>
      <w:r>
        <w:rPr>
          <w:lang w:val="ru-RU"/>
        </w:rPr>
        <w:t>правилу</w:t>
      </w:r>
      <w:r w:rsidR="00A94E53">
        <w:rPr>
          <w:lang w:val="ru-RU"/>
        </w:rPr>
        <w:t xml:space="preserve">, </w:t>
      </w:r>
      <w:r>
        <w:rPr>
          <w:lang w:val="ru-RU"/>
        </w:rPr>
        <w:t>не</w:t>
      </w:r>
      <w:r w:rsidR="00A94E53">
        <w:rPr>
          <w:lang w:val="ru-RU"/>
        </w:rPr>
        <w:t xml:space="preserve"> </w:t>
      </w:r>
      <w:r>
        <w:rPr>
          <w:lang w:val="ru-RU"/>
        </w:rPr>
        <w:t>спречава</w:t>
      </w:r>
      <w:r w:rsidR="00A94E53">
        <w:rPr>
          <w:lang w:val="ru-RU"/>
        </w:rPr>
        <w:t xml:space="preserve"> </w:t>
      </w:r>
      <w:r>
        <w:rPr>
          <w:lang w:val="ru-RU"/>
        </w:rPr>
        <w:t>примену</w:t>
      </w:r>
      <w:r w:rsidR="00A94E53">
        <w:rPr>
          <w:lang w:val="ru-RU"/>
        </w:rPr>
        <w:t xml:space="preserve"> </w:t>
      </w:r>
      <w:r>
        <w:rPr>
          <w:lang w:val="ru-RU"/>
        </w:rPr>
        <w:t>појединачног</w:t>
      </w:r>
      <w:r w:rsidR="00A94E53">
        <w:rPr>
          <w:lang w:val="ru-RU"/>
        </w:rPr>
        <w:t xml:space="preserve"> </w:t>
      </w:r>
      <w:r>
        <w:rPr>
          <w:lang w:val="ru-RU"/>
        </w:rPr>
        <w:t>акта</w:t>
      </w:r>
      <w:r w:rsidR="00A94E53">
        <w:rPr>
          <w:lang w:val="ru-RU"/>
        </w:rPr>
        <w:t xml:space="preserve"> </w:t>
      </w:r>
      <w:r>
        <w:rPr>
          <w:lang w:val="ru-RU"/>
        </w:rPr>
        <w:t>или</w:t>
      </w:r>
      <w:r w:rsidR="00A94E53">
        <w:rPr>
          <w:lang w:val="ru-RU"/>
        </w:rPr>
        <w:t xml:space="preserve"> </w:t>
      </w:r>
      <w:r>
        <w:rPr>
          <w:lang w:val="ru-RU"/>
        </w:rPr>
        <w:t>радње</w:t>
      </w:r>
      <w:r w:rsidR="00A94E53">
        <w:rPr>
          <w:lang w:val="ru-RU"/>
        </w:rPr>
        <w:t xml:space="preserve"> </w:t>
      </w:r>
      <w:r>
        <w:rPr>
          <w:lang w:val="ru-RU"/>
        </w:rPr>
        <w:t>против</w:t>
      </w:r>
      <w:r w:rsidR="00A94E53">
        <w:rPr>
          <w:lang w:val="ru-RU"/>
        </w:rPr>
        <w:t xml:space="preserve"> </w:t>
      </w:r>
      <w:r>
        <w:rPr>
          <w:lang w:val="ru-RU"/>
        </w:rPr>
        <w:t>кога</w:t>
      </w:r>
      <w:r w:rsidR="00A94E53">
        <w:rPr>
          <w:lang w:val="ru-RU"/>
        </w:rPr>
        <w:t xml:space="preserve"> </w:t>
      </w:r>
      <w:r>
        <w:rPr>
          <w:lang w:val="ru-RU"/>
        </w:rPr>
        <w:t>је</w:t>
      </w:r>
      <w:r w:rsidR="00A94E53">
        <w:rPr>
          <w:lang w:val="ru-RU"/>
        </w:rPr>
        <w:t xml:space="preserve"> </w:t>
      </w:r>
      <w:r>
        <w:rPr>
          <w:lang w:val="ru-RU"/>
        </w:rPr>
        <w:t>изјављена</w:t>
      </w:r>
      <w:r w:rsidR="00A94E53">
        <w:rPr>
          <w:lang w:val="ru-RU"/>
        </w:rPr>
        <w:t xml:space="preserve">, </w:t>
      </w:r>
      <w:r>
        <w:rPr>
          <w:lang w:val="ru-RU"/>
        </w:rPr>
        <w:t>али</w:t>
      </w:r>
      <w:r w:rsidR="00A94E53">
        <w:rPr>
          <w:lang w:val="ru-RU"/>
        </w:rPr>
        <w:t xml:space="preserve"> </w:t>
      </w:r>
      <w:r>
        <w:rPr>
          <w:lang w:val="ru-RU"/>
        </w:rPr>
        <w:t>да</w:t>
      </w:r>
      <w:r w:rsidR="00A94E53">
        <w:rPr>
          <w:lang w:val="ru-RU"/>
        </w:rPr>
        <w:t xml:space="preserve"> </w:t>
      </w:r>
      <w:r>
        <w:rPr>
          <w:lang w:val="ru-RU"/>
        </w:rPr>
        <w:t>на</w:t>
      </w:r>
      <w:r w:rsidR="00A94E53">
        <w:rPr>
          <w:lang w:val="ru-RU"/>
        </w:rPr>
        <w:t xml:space="preserve"> </w:t>
      </w:r>
      <w:r>
        <w:rPr>
          <w:lang w:val="ru-RU"/>
        </w:rPr>
        <w:t>предлог</w:t>
      </w:r>
      <w:r w:rsidR="00A94E53">
        <w:rPr>
          <w:lang w:val="ru-RU"/>
        </w:rPr>
        <w:t xml:space="preserve"> </w:t>
      </w:r>
      <w:r>
        <w:rPr>
          <w:lang w:val="ru-RU"/>
        </w:rPr>
        <w:t>подносиоца</w:t>
      </w:r>
      <w:r w:rsidR="00A94E53">
        <w:rPr>
          <w:lang w:val="ru-RU"/>
        </w:rPr>
        <w:t xml:space="preserve"> </w:t>
      </w:r>
      <w:r>
        <w:rPr>
          <w:lang w:val="ru-RU"/>
        </w:rPr>
        <w:t>уставне</w:t>
      </w:r>
      <w:r w:rsidR="00A94E53">
        <w:rPr>
          <w:lang w:val="ru-RU"/>
        </w:rPr>
        <w:t xml:space="preserve"> </w:t>
      </w:r>
      <w:r>
        <w:rPr>
          <w:lang w:val="ru-RU"/>
        </w:rPr>
        <w:t>жалбе</w:t>
      </w:r>
      <w:r w:rsidR="00A94E53">
        <w:rPr>
          <w:lang w:val="ru-RU"/>
        </w:rPr>
        <w:t xml:space="preserve">, </w:t>
      </w:r>
      <w:r>
        <w:rPr>
          <w:lang w:val="ru-RU"/>
        </w:rPr>
        <w:t>Уставни</w:t>
      </w:r>
      <w:r w:rsidR="00A94E53">
        <w:rPr>
          <w:lang w:val="ru-RU"/>
        </w:rPr>
        <w:t xml:space="preserve"> </w:t>
      </w:r>
      <w:r>
        <w:rPr>
          <w:lang w:val="ru-RU"/>
        </w:rPr>
        <w:t>суд</w:t>
      </w:r>
      <w:r w:rsidR="00A94E53">
        <w:rPr>
          <w:lang w:val="ru-RU"/>
        </w:rPr>
        <w:t xml:space="preserve"> </w:t>
      </w:r>
      <w:r>
        <w:rPr>
          <w:lang w:val="ru-RU"/>
        </w:rPr>
        <w:t>може</w:t>
      </w:r>
      <w:r w:rsidR="00A94E53">
        <w:rPr>
          <w:lang w:val="ru-RU"/>
        </w:rPr>
        <w:t xml:space="preserve"> </w:t>
      </w:r>
      <w:r>
        <w:rPr>
          <w:lang w:val="ru-RU"/>
        </w:rPr>
        <w:t>одложити</w:t>
      </w:r>
      <w:r w:rsidR="00A94E53">
        <w:rPr>
          <w:lang w:val="ru-RU"/>
        </w:rPr>
        <w:t xml:space="preserve"> </w:t>
      </w:r>
      <w:r>
        <w:rPr>
          <w:lang w:val="ru-RU"/>
        </w:rPr>
        <w:t>извршење</w:t>
      </w:r>
      <w:r w:rsidR="00A94E53">
        <w:rPr>
          <w:lang w:val="ru-RU"/>
        </w:rPr>
        <w:t xml:space="preserve"> </w:t>
      </w:r>
      <w:r>
        <w:rPr>
          <w:lang w:val="ru-RU"/>
        </w:rPr>
        <w:t>појединачног</w:t>
      </w:r>
      <w:r w:rsidR="00A94E53">
        <w:rPr>
          <w:lang w:val="ru-RU"/>
        </w:rPr>
        <w:t xml:space="preserve"> </w:t>
      </w:r>
      <w:r>
        <w:rPr>
          <w:lang w:val="ru-RU"/>
        </w:rPr>
        <w:t>акта</w:t>
      </w:r>
      <w:r w:rsidR="00A94E53">
        <w:rPr>
          <w:lang w:val="ru-RU"/>
        </w:rPr>
        <w:t xml:space="preserve"> </w:t>
      </w:r>
      <w:r>
        <w:rPr>
          <w:lang w:val="ru-RU"/>
        </w:rPr>
        <w:t>или</w:t>
      </w:r>
      <w:r w:rsidR="00A94E53">
        <w:rPr>
          <w:lang w:val="ru-RU"/>
        </w:rPr>
        <w:t xml:space="preserve"> </w:t>
      </w:r>
      <w:r>
        <w:rPr>
          <w:lang w:val="ru-RU"/>
        </w:rPr>
        <w:t>радње</w:t>
      </w:r>
      <w:r w:rsidR="00A94E53">
        <w:rPr>
          <w:lang w:val="ru-RU"/>
        </w:rPr>
        <w:t xml:space="preserve"> </w:t>
      </w:r>
      <w:r>
        <w:rPr>
          <w:lang w:val="ru-RU"/>
        </w:rPr>
        <w:t>из</w:t>
      </w:r>
      <w:r w:rsidR="00A94E53">
        <w:rPr>
          <w:lang w:val="ru-RU"/>
        </w:rPr>
        <w:t xml:space="preserve"> </w:t>
      </w:r>
      <w:r>
        <w:rPr>
          <w:lang w:val="ru-RU"/>
        </w:rPr>
        <w:t>става</w:t>
      </w:r>
      <w:r w:rsidR="00A94E53">
        <w:rPr>
          <w:lang w:val="ru-RU"/>
        </w:rPr>
        <w:t xml:space="preserve"> 1. </w:t>
      </w:r>
      <w:r>
        <w:rPr>
          <w:lang w:val="ru-RU"/>
        </w:rPr>
        <w:t>тог</w:t>
      </w:r>
      <w:r w:rsidR="00A94E53">
        <w:rPr>
          <w:lang w:val="ru-RU"/>
        </w:rPr>
        <w:t xml:space="preserve"> </w:t>
      </w:r>
      <w:r>
        <w:rPr>
          <w:lang w:val="ru-RU"/>
        </w:rPr>
        <w:t>члана</w:t>
      </w:r>
      <w:r w:rsidR="00A94E53">
        <w:rPr>
          <w:lang w:val="ru-RU"/>
        </w:rPr>
        <w:t xml:space="preserve">, </w:t>
      </w:r>
      <w:r>
        <w:rPr>
          <w:lang w:val="ru-RU"/>
        </w:rPr>
        <w:t>ако</w:t>
      </w:r>
      <w:r w:rsidR="00A94E53">
        <w:rPr>
          <w:lang w:val="ru-RU"/>
        </w:rPr>
        <w:t xml:space="preserve"> </w:t>
      </w:r>
      <w:r>
        <w:rPr>
          <w:lang w:val="ru-RU"/>
        </w:rPr>
        <w:t>би</w:t>
      </w:r>
      <w:r w:rsidR="00A94E53">
        <w:rPr>
          <w:lang w:val="ru-RU"/>
        </w:rPr>
        <w:t xml:space="preserve"> </w:t>
      </w:r>
      <w:r>
        <w:rPr>
          <w:lang w:val="ru-RU"/>
        </w:rPr>
        <w:t>извршење</w:t>
      </w:r>
      <w:r w:rsidR="00A94E53">
        <w:rPr>
          <w:lang w:val="ru-RU"/>
        </w:rPr>
        <w:t xml:space="preserve"> </w:t>
      </w:r>
      <w:r>
        <w:rPr>
          <w:lang w:val="ru-RU"/>
        </w:rPr>
        <w:t>проузроковало</w:t>
      </w:r>
      <w:r w:rsidR="00A94E53">
        <w:rPr>
          <w:lang w:val="ru-RU"/>
        </w:rPr>
        <w:t xml:space="preserve"> </w:t>
      </w:r>
      <w:r>
        <w:rPr>
          <w:lang w:val="ru-RU"/>
        </w:rPr>
        <w:t>ненадокнадиву</w:t>
      </w:r>
      <w:r w:rsidR="00A94E53">
        <w:rPr>
          <w:lang w:val="ru-RU"/>
        </w:rPr>
        <w:t xml:space="preserve"> </w:t>
      </w:r>
      <w:r>
        <w:rPr>
          <w:lang w:val="ru-RU"/>
        </w:rPr>
        <w:t>штету</w:t>
      </w:r>
      <w:r w:rsidR="00A94E53">
        <w:rPr>
          <w:lang w:val="ru-RU"/>
        </w:rPr>
        <w:t xml:space="preserve"> </w:t>
      </w:r>
      <w:r>
        <w:rPr>
          <w:lang w:val="ru-RU"/>
        </w:rPr>
        <w:t>подносиоцу</w:t>
      </w:r>
      <w:r w:rsidR="00A94E53">
        <w:rPr>
          <w:lang w:val="ru-RU"/>
        </w:rPr>
        <w:t xml:space="preserve">, </w:t>
      </w:r>
      <w:r>
        <w:rPr>
          <w:lang w:val="ru-RU"/>
        </w:rPr>
        <w:t>а</w:t>
      </w:r>
      <w:r w:rsidR="00A94E53">
        <w:rPr>
          <w:lang w:val="ru-RU"/>
        </w:rPr>
        <w:t xml:space="preserve"> </w:t>
      </w:r>
      <w:r>
        <w:rPr>
          <w:lang w:val="ru-RU"/>
        </w:rPr>
        <w:t>одлагање</w:t>
      </w:r>
      <w:r w:rsidR="00A94E53">
        <w:rPr>
          <w:lang w:val="ru-RU"/>
        </w:rPr>
        <w:t xml:space="preserve"> </w:t>
      </w:r>
      <w:r>
        <w:rPr>
          <w:lang w:val="ru-RU"/>
        </w:rPr>
        <w:t>није</w:t>
      </w:r>
      <w:r w:rsidR="00A94E53">
        <w:rPr>
          <w:lang w:val="ru-RU"/>
        </w:rPr>
        <w:t xml:space="preserve"> </w:t>
      </w:r>
      <w:r>
        <w:rPr>
          <w:lang w:val="ru-RU"/>
        </w:rPr>
        <w:t>супротно</w:t>
      </w:r>
      <w:r w:rsidR="00A94E53">
        <w:rPr>
          <w:lang w:val="ru-RU"/>
        </w:rPr>
        <w:t xml:space="preserve"> </w:t>
      </w:r>
      <w:r>
        <w:rPr>
          <w:lang w:val="ru-RU"/>
        </w:rPr>
        <w:t>јавном</w:t>
      </w:r>
      <w:r w:rsidR="00A94E53">
        <w:rPr>
          <w:lang w:val="ru-RU"/>
        </w:rPr>
        <w:t xml:space="preserve"> </w:t>
      </w:r>
      <w:r>
        <w:rPr>
          <w:lang w:val="ru-RU"/>
        </w:rPr>
        <w:t>интересу</w:t>
      </w:r>
      <w:r w:rsidR="00A94E53">
        <w:rPr>
          <w:lang w:val="ru-RU"/>
        </w:rPr>
        <w:t xml:space="preserve">, </w:t>
      </w:r>
      <w:r>
        <w:rPr>
          <w:lang w:val="ru-RU"/>
        </w:rPr>
        <w:t>нити</w:t>
      </w:r>
      <w:r w:rsidR="00A94E53">
        <w:rPr>
          <w:lang w:val="ru-RU"/>
        </w:rPr>
        <w:t xml:space="preserve"> </w:t>
      </w:r>
      <w:r>
        <w:rPr>
          <w:lang w:val="ru-RU"/>
        </w:rPr>
        <w:t>би</w:t>
      </w:r>
      <w:r w:rsidR="00A94E53">
        <w:rPr>
          <w:lang w:val="ru-RU"/>
        </w:rPr>
        <w:t xml:space="preserve"> </w:t>
      </w:r>
      <w:r>
        <w:rPr>
          <w:lang w:val="ru-RU"/>
        </w:rPr>
        <w:t>се</w:t>
      </w:r>
      <w:r w:rsidR="00A94E53">
        <w:rPr>
          <w:lang w:val="ru-RU"/>
        </w:rPr>
        <w:t xml:space="preserve"> </w:t>
      </w:r>
      <w:r>
        <w:rPr>
          <w:lang w:val="ru-RU"/>
        </w:rPr>
        <w:t>одлагањем</w:t>
      </w:r>
      <w:r w:rsidR="00A94E53">
        <w:rPr>
          <w:lang w:val="ru-RU"/>
        </w:rPr>
        <w:t xml:space="preserve"> </w:t>
      </w:r>
      <w:r>
        <w:rPr>
          <w:lang w:val="ru-RU"/>
        </w:rPr>
        <w:t>нанела</w:t>
      </w:r>
      <w:r w:rsidR="00A94E53">
        <w:rPr>
          <w:lang w:val="ru-RU"/>
        </w:rPr>
        <w:t xml:space="preserve"> </w:t>
      </w:r>
      <w:r>
        <w:rPr>
          <w:lang w:val="ru-RU"/>
        </w:rPr>
        <w:t>већа</w:t>
      </w:r>
      <w:r w:rsidR="00A94E53">
        <w:rPr>
          <w:lang w:val="ru-RU"/>
        </w:rPr>
        <w:t xml:space="preserve"> </w:t>
      </w:r>
      <w:r>
        <w:rPr>
          <w:lang w:val="ru-RU"/>
        </w:rPr>
        <w:t>штета</w:t>
      </w:r>
      <w:r w:rsidR="00A94E53">
        <w:rPr>
          <w:lang w:val="ru-RU"/>
        </w:rPr>
        <w:t xml:space="preserve"> </w:t>
      </w:r>
      <w:r>
        <w:rPr>
          <w:lang w:val="ru-RU"/>
        </w:rPr>
        <w:t>трећем</w:t>
      </w:r>
      <w:r w:rsidR="00A94E53">
        <w:rPr>
          <w:lang w:val="ru-RU"/>
        </w:rPr>
        <w:t xml:space="preserve"> </w:t>
      </w:r>
      <w:r>
        <w:rPr>
          <w:lang w:val="ru-RU"/>
        </w:rPr>
        <w:t>лицу</w:t>
      </w:r>
      <w:r w:rsidR="00A94E53">
        <w:rPr>
          <w:lang w:val="ru-RU"/>
        </w:rPr>
        <w:t xml:space="preserve">. </w:t>
      </w:r>
      <w:r>
        <w:rPr>
          <w:lang w:val="ru-RU"/>
        </w:rPr>
        <w:t>Коначно</w:t>
      </w:r>
      <w:r w:rsidR="00A94E53">
        <w:rPr>
          <w:lang w:val="ru-RU"/>
        </w:rPr>
        <w:t xml:space="preserve">, </w:t>
      </w:r>
      <w:r>
        <w:rPr>
          <w:lang w:val="ru-RU"/>
        </w:rPr>
        <w:t>одредбама</w:t>
      </w:r>
      <w:r w:rsidR="00A94E53">
        <w:rPr>
          <w:lang w:val="ru-RU"/>
        </w:rPr>
        <w:t xml:space="preserve"> </w:t>
      </w:r>
      <w:r>
        <w:rPr>
          <w:lang w:val="ru-RU"/>
        </w:rPr>
        <w:t>члана</w:t>
      </w:r>
      <w:r w:rsidR="00A94E53">
        <w:rPr>
          <w:lang w:val="ru-RU"/>
        </w:rPr>
        <w:t xml:space="preserve"> 89. </w:t>
      </w:r>
      <w:r>
        <w:rPr>
          <w:lang w:val="ru-RU"/>
        </w:rPr>
        <w:t>тог</w:t>
      </w:r>
      <w:r w:rsidR="00A94E53">
        <w:rPr>
          <w:lang w:val="ru-RU"/>
        </w:rPr>
        <w:t xml:space="preserve"> </w:t>
      </w:r>
      <w:r>
        <w:rPr>
          <w:lang w:val="ru-RU"/>
        </w:rPr>
        <w:t>закона</w:t>
      </w:r>
      <w:r w:rsidR="00A94E53">
        <w:rPr>
          <w:lang w:val="ru-RU"/>
        </w:rPr>
        <w:t xml:space="preserve">, </w:t>
      </w:r>
      <w:r>
        <w:rPr>
          <w:lang w:val="ru-RU"/>
        </w:rPr>
        <w:t>између</w:t>
      </w:r>
      <w:r w:rsidR="00A94E53">
        <w:rPr>
          <w:lang w:val="ru-RU"/>
        </w:rPr>
        <w:t xml:space="preserve"> </w:t>
      </w:r>
      <w:r>
        <w:rPr>
          <w:lang w:val="ru-RU"/>
        </w:rPr>
        <w:t>осталог</w:t>
      </w:r>
      <w:r w:rsidR="00A94E53">
        <w:rPr>
          <w:lang w:val="ru-RU"/>
        </w:rPr>
        <w:t xml:space="preserve"> </w:t>
      </w:r>
      <w:r>
        <w:rPr>
          <w:lang w:val="ru-RU"/>
        </w:rPr>
        <w:t>прописано</w:t>
      </w:r>
      <w:r w:rsidR="00A94E53">
        <w:rPr>
          <w:lang w:val="ru-RU"/>
        </w:rPr>
        <w:t xml:space="preserve"> </w:t>
      </w:r>
      <w:r>
        <w:rPr>
          <w:lang w:val="ru-RU"/>
        </w:rPr>
        <w:t>је</w:t>
      </w:r>
      <w:r w:rsidR="00A94E53">
        <w:rPr>
          <w:lang w:val="ru-RU"/>
        </w:rPr>
        <w:t xml:space="preserve">, </w:t>
      </w:r>
      <w:r>
        <w:rPr>
          <w:lang w:val="ru-RU"/>
        </w:rPr>
        <w:t>када</w:t>
      </w:r>
      <w:r w:rsidR="00A94E53">
        <w:rPr>
          <w:lang w:val="ru-RU"/>
        </w:rPr>
        <w:t xml:space="preserve"> </w:t>
      </w:r>
      <w:r>
        <w:rPr>
          <w:lang w:val="ru-RU"/>
        </w:rPr>
        <w:t>Уставни</w:t>
      </w:r>
      <w:r w:rsidR="00A94E53">
        <w:rPr>
          <w:lang w:val="ru-RU"/>
        </w:rPr>
        <w:t xml:space="preserve"> </w:t>
      </w:r>
      <w:r>
        <w:rPr>
          <w:lang w:val="ru-RU"/>
        </w:rPr>
        <w:t>суд</w:t>
      </w:r>
      <w:r w:rsidR="00A94E53">
        <w:rPr>
          <w:lang w:val="ru-RU"/>
        </w:rPr>
        <w:t xml:space="preserve"> </w:t>
      </w:r>
      <w:r>
        <w:rPr>
          <w:lang w:val="ru-RU"/>
        </w:rPr>
        <w:t>утврди</w:t>
      </w:r>
      <w:r w:rsidR="00A94E53">
        <w:rPr>
          <w:lang w:val="ru-RU"/>
        </w:rPr>
        <w:t xml:space="preserve"> </w:t>
      </w:r>
      <w:r>
        <w:rPr>
          <w:lang w:val="ru-RU"/>
        </w:rPr>
        <w:t>да</w:t>
      </w:r>
      <w:r w:rsidR="00A94E53">
        <w:rPr>
          <w:lang w:val="ru-RU"/>
        </w:rPr>
        <w:t xml:space="preserve"> </w:t>
      </w:r>
      <w:r>
        <w:rPr>
          <w:lang w:val="ru-RU"/>
        </w:rPr>
        <w:t>је</w:t>
      </w:r>
      <w:r w:rsidR="00A94E53">
        <w:rPr>
          <w:lang w:val="ru-RU"/>
        </w:rPr>
        <w:t xml:space="preserve"> </w:t>
      </w:r>
      <w:r>
        <w:rPr>
          <w:lang w:val="ru-RU"/>
        </w:rPr>
        <w:t>оспореним</w:t>
      </w:r>
      <w:r w:rsidR="00A94E53">
        <w:rPr>
          <w:lang w:val="ru-RU"/>
        </w:rPr>
        <w:t xml:space="preserve"> </w:t>
      </w:r>
      <w:r>
        <w:rPr>
          <w:lang w:val="ru-RU"/>
        </w:rPr>
        <w:t>појединачним</w:t>
      </w:r>
      <w:r w:rsidR="00A94E53">
        <w:rPr>
          <w:lang w:val="ru-RU"/>
        </w:rPr>
        <w:t xml:space="preserve"> </w:t>
      </w:r>
      <w:r>
        <w:rPr>
          <w:lang w:val="ru-RU"/>
        </w:rPr>
        <w:t>актом</w:t>
      </w:r>
      <w:r w:rsidR="00A94E53">
        <w:rPr>
          <w:lang w:val="ru-RU"/>
        </w:rPr>
        <w:t xml:space="preserve"> </w:t>
      </w:r>
      <w:r>
        <w:rPr>
          <w:lang w:val="ru-RU"/>
        </w:rPr>
        <w:t>или</w:t>
      </w:r>
      <w:r w:rsidR="00A94E53">
        <w:rPr>
          <w:lang w:val="ru-RU"/>
        </w:rPr>
        <w:t xml:space="preserve"> </w:t>
      </w:r>
      <w:r>
        <w:rPr>
          <w:lang w:val="ru-RU"/>
        </w:rPr>
        <w:t>радњом</w:t>
      </w:r>
      <w:r w:rsidR="00A94E53">
        <w:rPr>
          <w:lang w:val="ru-RU"/>
        </w:rPr>
        <w:t xml:space="preserve"> </w:t>
      </w:r>
      <w:r>
        <w:rPr>
          <w:lang w:val="ru-RU"/>
        </w:rPr>
        <w:t>повређено</w:t>
      </w:r>
      <w:r w:rsidR="00A94E53">
        <w:rPr>
          <w:lang w:val="ru-RU"/>
        </w:rPr>
        <w:t xml:space="preserve"> </w:t>
      </w:r>
      <w:r>
        <w:rPr>
          <w:lang w:val="ru-RU"/>
        </w:rPr>
        <w:t>или</w:t>
      </w:r>
      <w:r w:rsidR="00A94E53">
        <w:rPr>
          <w:lang w:val="ru-RU"/>
        </w:rPr>
        <w:t xml:space="preserve"> </w:t>
      </w:r>
      <w:r>
        <w:rPr>
          <w:lang w:val="ru-RU"/>
        </w:rPr>
        <w:t>ускраћено</w:t>
      </w:r>
      <w:r w:rsidR="00A94E53">
        <w:rPr>
          <w:lang w:val="ru-RU"/>
        </w:rPr>
        <w:t xml:space="preserve"> </w:t>
      </w:r>
      <w:r>
        <w:rPr>
          <w:lang w:val="ru-RU"/>
        </w:rPr>
        <w:t>људско</w:t>
      </w:r>
      <w:r w:rsidR="00A94E53">
        <w:rPr>
          <w:lang w:val="ru-RU"/>
        </w:rPr>
        <w:t xml:space="preserve"> </w:t>
      </w:r>
      <w:r>
        <w:rPr>
          <w:lang w:val="ru-RU"/>
        </w:rPr>
        <w:t>или</w:t>
      </w:r>
      <w:r w:rsidR="00A94E53">
        <w:rPr>
          <w:lang w:val="ru-RU"/>
        </w:rPr>
        <w:t xml:space="preserve"> </w:t>
      </w:r>
      <w:r>
        <w:rPr>
          <w:lang w:val="ru-RU"/>
        </w:rPr>
        <w:t>мањинско</w:t>
      </w:r>
      <w:r w:rsidR="00A94E53">
        <w:rPr>
          <w:lang w:val="ru-RU"/>
        </w:rPr>
        <w:t xml:space="preserve"> </w:t>
      </w:r>
      <w:r>
        <w:rPr>
          <w:lang w:val="ru-RU"/>
        </w:rPr>
        <w:t>право</w:t>
      </w:r>
      <w:r w:rsidR="00A94E53">
        <w:rPr>
          <w:lang w:val="ru-RU"/>
        </w:rPr>
        <w:t xml:space="preserve"> </w:t>
      </w:r>
      <w:r>
        <w:rPr>
          <w:lang w:val="ru-RU"/>
        </w:rPr>
        <w:t>и</w:t>
      </w:r>
      <w:r w:rsidR="00A94E53">
        <w:rPr>
          <w:lang w:val="ru-RU"/>
        </w:rPr>
        <w:t xml:space="preserve"> </w:t>
      </w:r>
      <w:r>
        <w:rPr>
          <w:lang w:val="ru-RU"/>
        </w:rPr>
        <w:t>слобода</w:t>
      </w:r>
      <w:r w:rsidR="00A94E53">
        <w:rPr>
          <w:lang w:val="ru-RU"/>
        </w:rPr>
        <w:t xml:space="preserve"> </w:t>
      </w:r>
      <w:r>
        <w:rPr>
          <w:lang w:val="ru-RU"/>
        </w:rPr>
        <w:t>зајемчена</w:t>
      </w:r>
      <w:r w:rsidR="00A94E53">
        <w:rPr>
          <w:lang w:val="ru-RU"/>
        </w:rPr>
        <w:t xml:space="preserve"> </w:t>
      </w:r>
      <w:r>
        <w:rPr>
          <w:lang w:val="ru-RU"/>
        </w:rPr>
        <w:t>Уставом</w:t>
      </w:r>
      <w:r w:rsidR="00A94E53">
        <w:rPr>
          <w:lang w:val="ru-RU"/>
        </w:rPr>
        <w:t xml:space="preserve">, </w:t>
      </w:r>
      <w:r>
        <w:rPr>
          <w:lang w:val="ru-RU"/>
        </w:rPr>
        <w:t>може</w:t>
      </w:r>
      <w:r w:rsidR="00A94E53">
        <w:rPr>
          <w:lang w:val="ru-RU"/>
        </w:rPr>
        <w:t xml:space="preserve"> </w:t>
      </w:r>
      <w:r>
        <w:rPr>
          <w:lang w:val="ru-RU"/>
        </w:rPr>
        <w:t>поништити</w:t>
      </w:r>
      <w:r w:rsidR="00A94E53">
        <w:rPr>
          <w:lang w:val="ru-RU"/>
        </w:rPr>
        <w:t xml:space="preserve"> </w:t>
      </w:r>
      <w:r>
        <w:rPr>
          <w:lang w:val="ru-RU"/>
        </w:rPr>
        <w:t>појединачни</w:t>
      </w:r>
      <w:r w:rsidR="00A94E53">
        <w:rPr>
          <w:lang w:val="ru-RU"/>
        </w:rPr>
        <w:t xml:space="preserve"> </w:t>
      </w:r>
      <w:r>
        <w:rPr>
          <w:lang w:val="ru-RU"/>
        </w:rPr>
        <w:t>акт</w:t>
      </w:r>
      <w:r w:rsidR="00A94E53">
        <w:rPr>
          <w:lang w:val="ru-RU"/>
        </w:rPr>
        <w:t xml:space="preserve">, </w:t>
      </w:r>
      <w:r>
        <w:rPr>
          <w:lang w:val="ru-RU"/>
        </w:rPr>
        <w:t>забранити</w:t>
      </w:r>
      <w:r w:rsidR="00A94E53">
        <w:rPr>
          <w:lang w:val="ru-RU"/>
        </w:rPr>
        <w:t xml:space="preserve"> </w:t>
      </w:r>
      <w:r>
        <w:rPr>
          <w:lang w:val="ru-RU"/>
        </w:rPr>
        <w:t>даље</w:t>
      </w:r>
      <w:r w:rsidR="00A94E53">
        <w:rPr>
          <w:lang w:val="ru-RU"/>
        </w:rPr>
        <w:t xml:space="preserve"> </w:t>
      </w:r>
      <w:r>
        <w:rPr>
          <w:lang w:val="ru-RU"/>
        </w:rPr>
        <w:t>вршење</w:t>
      </w:r>
      <w:r w:rsidR="00A94E53">
        <w:rPr>
          <w:lang w:val="ru-RU"/>
        </w:rPr>
        <w:t xml:space="preserve"> </w:t>
      </w:r>
      <w:r>
        <w:rPr>
          <w:lang w:val="ru-RU"/>
        </w:rPr>
        <w:t>радње</w:t>
      </w:r>
      <w:r w:rsidR="00A94E53">
        <w:rPr>
          <w:lang w:val="ru-RU"/>
        </w:rPr>
        <w:t xml:space="preserve"> </w:t>
      </w:r>
      <w:r>
        <w:rPr>
          <w:lang w:val="ru-RU"/>
        </w:rPr>
        <w:t>или</w:t>
      </w:r>
      <w:r w:rsidR="00A94E53">
        <w:rPr>
          <w:lang w:val="ru-RU"/>
        </w:rPr>
        <w:t xml:space="preserve"> </w:t>
      </w:r>
      <w:r>
        <w:rPr>
          <w:lang w:val="ru-RU"/>
        </w:rPr>
        <w:t>одредити</w:t>
      </w:r>
      <w:r w:rsidR="00A94E53">
        <w:rPr>
          <w:lang w:val="ru-RU"/>
        </w:rPr>
        <w:t xml:space="preserve"> </w:t>
      </w:r>
      <w:r>
        <w:rPr>
          <w:lang w:val="ru-RU"/>
        </w:rPr>
        <w:t>предузимање</w:t>
      </w:r>
      <w:r w:rsidR="00A94E53">
        <w:rPr>
          <w:lang w:val="ru-RU"/>
        </w:rPr>
        <w:t xml:space="preserve"> </w:t>
      </w:r>
      <w:r>
        <w:rPr>
          <w:lang w:val="ru-RU"/>
        </w:rPr>
        <w:t>друге</w:t>
      </w:r>
      <w:r w:rsidR="00A94E53">
        <w:rPr>
          <w:lang w:val="ru-RU"/>
        </w:rPr>
        <w:t xml:space="preserve"> </w:t>
      </w:r>
      <w:r>
        <w:rPr>
          <w:lang w:val="ru-RU"/>
        </w:rPr>
        <w:t>мере</w:t>
      </w:r>
      <w:r w:rsidR="00A94E53">
        <w:rPr>
          <w:lang w:val="ru-RU"/>
        </w:rPr>
        <w:t xml:space="preserve"> </w:t>
      </w:r>
      <w:r>
        <w:rPr>
          <w:lang w:val="ru-RU"/>
        </w:rPr>
        <w:t>или</w:t>
      </w:r>
      <w:r w:rsidR="00A94E53">
        <w:rPr>
          <w:lang w:val="ru-RU"/>
        </w:rPr>
        <w:t xml:space="preserve"> </w:t>
      </w:r>
      <w:r>
        <w:rPr>
          <w:lang w:val="ru-RU"/>
        </w:rPr>
        <w:t>радње</w:t>
      </w:r>
      <w:r w:rsidR="00A94E53">
        <w:rPr>
          <w:lang w:val="ru-RU"/>
        </w:rPr>
        <w:t xml:space="preserve"> </w:t>
      </w:r>
      <w:r>
        <w:rPr>
          <w:lang w:val="ru-RU"/>
        </w:rPr>
        <w:t>којом</w:t>
      </w:r>
      <w:r w:rsidR="00A94E53">
        <w:rPr>
          <w:lang w:val="ru-RU"/>
        </w:rPr>
        <w:t xml:space="preserve"> </w:t>
      </w:r>
      <w:r>
        <w:rPr>
          <w:lang w:val="ru-RU"/>
        </w:rPr>
        <w:t>се</w:t>
      </w:r>
      <w:r w:rsidR="00A94E53">
        <w:rPr>
          <w:lang w:val="ru-RU"/>
        </w:rPr>
        <w:t xml:space="preserve"> </w:t>
      </w:r>
      <w:r>
        <w:rPr>
          <w:lang w:val="ru-RU"/>
        </w:rPr>
        <w:t>отклањају</w:t>
      </w:r>
      <w:r w:rsidR="00A94E53">
        <w:rPr>
          <w:lang w:val="ru-RU"/>
        </w:rPr>
        <w:t xml:space="preserve"> </w:t>
      </w:r>
      <w:r>
        <w:rPr>
          <w:lang w:val="ru-RU"/>
        </w:rPr>
        <w:t>штетне</w:t>
      </w:r>
      <w:r w:rsidR="00A94E53">
        <w:rPr>
          <w:lang w:val="ru-RU"/>
        </w:rPr>
        <w:t xml:space="preserve"> </w:t>
      </w:r>
      <w:r>
        <w:rPr>
          <w:lang w:val="ru-RU"/>
        </w:rPr>
        <w:t>последице</w:t>
      </w:r>
      <w:r w:rsidR="00A94E53">
        <w:rPr>
          <w:lang w:val="ru-RU"/>
        </w:rPr>
        <w:t xml:space="preserve"> </w:t>
      </w:r>
      <w:r>
        <w:rPr>
          <w:lang w:val="ru-RU"/>
        </w:rPr>
        <w:t>утврђене</w:t>
      </w:r>
      <w:r w:rsidR="00A94E53">
        <w:rPr>
          <w:lang w:val="ru-RU"/>
        </w:rPr>
        <w:t xml:space="preserve"> </w:t>
      </w:r>
      <w:r>
        <w:rPr>
          <w:lang w:val="ru-RU"/>
        </w:rPr>
        <w:t>повреде</w:t>
      </w:r>
      <w:r w:rsidR="00A94E53">
        <w:rPr>
          <w:lang w:val="ru-RU"/>
        </w:rPr>
        <w:t xml:space="preserve"> </w:t>
      </w:r>
      <w:r>
        <w:rPr>
          <w:lang w:val="ru-RU"/>
        </w:rPr>
        <w:t>или</w:t>
      </w:r>
      <w:r w:rsidR="00A94E53">
        <w:rPr>
          <w:lang w:val="ru-RU"/>
        </w:rPr>
        <w:t xml:space="preserve"> </w:t>
      </w:r>
      <w:r>
        <w:rPr>
          <w:lang w:val="ru-RU"/>
        </w:rPr>
        <w:t>ускраћивања</w:t>
      </w:r>
      <w:r w:rsidR="00A94E53">
        <w:rPr>
          <w:lang w:val="ru-RU"/>
        </w:rPr>
        <w:t xml:space="preserve"> </w:t>
      </w:r>
      <w:r>
        <w:rPr>
          <w:lang w:val="ru-RU"/>
        </w:rPr>
        <w:t>зајемчених</w:t>
      </w:r>
      <w:r w:rsidR="00A94E53">
        <w:rPr>
          <w:lang w:val="ru-RU"/>
        </w:rPr>
        <w:t xml:space="preserve"> </w:t>
      </w:r>
      <w:r>
        <w:rPr>
          <w:lang w:val="ru-RU"/>
        </w:rPr>
        <w:t>права</w:t>
      </w:r>
      <w:r w:rsidR="00A94E53">
        <w:rPr>
          <w:lang w:val="ru-RU"/>
        </w:rPr>
        <w:t xml:space="preserve"> </w:t>
      </w:r>
      <w:r>
        <w:rPr>
          <w:lang w:val="ru-RU"/>
        </w:rPr>
        <w:t>и</w:t>
      </w:r>
      <w:r w:rsidR="00A94E53">
        <w:rPr>
          <w:lang w:val="ru-RU"/>
        </w:rPr>
        <w:t xml:space="preserve"> </w:t>
      </w:r>
      <w:r>
        <w:rPr>
          <w:lang w:val="ru-RU"/>
        </w:rPr>
        <w:t>слобода</w:t>
      </w:r>
      <w:r w:rsidR="00A94E53">
        <w:rPr>
          <w:lang w:val="ru-RU"/>
        </w:rPr>
        <w:t xml:space="preserve"> </w:t>
      </w:r>
      <w:r>
        <w:rPr>
          <w:lang w:val="ru-RU"/>
        </w:rPr>
        <w:t>и</w:t>
      </w:r>
      <w:r w:rsidR="00A94E53">
        <w:rPr>
          <w:lang w:val="ru-RU"/>
        </w:rPr>
        <w:t xml:space="preserve"> </w:t>
      </w:r>
      <w:r>
        <w:rPr>
          <w:lang w:val="ru-RU"/>
        </w:rPr>
        <w:t>одредити</w:t>
      </w:r>
      <w:r w:rsidR="00A94E53">
        <w:rPr>
          <w:lang w:val="ru-RU"/>
        </w:rPr>
        <w:t xml:space="preserve"> </w:t>
      </w:r>
      <w:r>
        <w:rPr>
          <w:lang w:val="ru-RU"/>
        </w:rPr>
        <w:t>начин</w:t>
      </w:r>
      <w:r w:rsidR="00A94E53">
        <w:rPr>
          <w:lang w:val="ru-RU"/>
        </w:rPr>
        <w:t xml:space="preserve"> </w:t>
      </w:r>
      <w:r>
        <w:rPr>
          <w:lang w:val="ru-RU"/>
        </w:rPr>
        <w:t>правичног</w:t>
      </w:r>
      <w:r w:rsidR="00A94E53">
        <w:rPr>
          <w:lang w:val="ru-RU"/>
        </w:rPr>
        <w:t xml:space="preserve"> </w:t>
      </w:r>
      <w:r>
        <w:rPr>
          <w:lang w:val="ru-RU"/>
        </w:rPr>
        <w:t>задовољења</w:t>
      </w:r>
      <w:r w:rsidR="00A94E53">
        <w:rPr>
          <w:lang w:val="ru-RU"/>
        </w:rPr>
        <w:t xml:space="preserve"> </w:t>
      </w:r>
      <w:r>
        <w:rPr>
          <w:lang w:val="ru-RU"/>
        </w:rPr>
        <w:t>подносиоца</w:t>
      </w:r>
      <w:r w:rsidR="00A94E53">
        <w:rPr>
          <w:lang w:val="ru-RU"/>
        </w:rPr>
        <w:t xml:space="preserve">. </w:t>
      </w:r>
    </w:p>
    <w:p w:rsidR="00A170F2" w:rsidRDefault="00A170F2" w:rsidP="00A94E53">
      <w:pPr>
        <w:spacing w:after="600"/>
        <w:ind w:firstLine="720"/>
        <w:contextualSpacing/>
        <w:rPr>
          <w:lang w:val="ru-RU"/>
        </w:rPr>
      </w:pPr>
    </w:p>
    <w:p w:rsidR="00A94E53" w:rsidRDefault="006F3764" w:rsidP="00A94E53">
      <w:pPr>
        <w:spacing w:after="600"/>
        <w:ind w:firstLine="720"/>
        <w:contextualSpacing/>
        <w:rPr>
          <w:lang w:val="ru-RU"/>
        </w:rPr>
      </w:pPr>
      <w:r>
        <w:rPr>
          <w:lang w:val="ru-RU"/>
        </w:rPr>
        <w:t>У</w:t>
      </w:r>
      <w:r w:rsidR="00A94E53">
        <w:rPr>
          <w:lang w:val="ru-RU"/>
        </w:rPr>
        <w:t xml:space="preserve"> </w:t>
      </w:r>
      <w:r>
        <w:rPr>
          <w:lang w:val="ru-RU"/>
        </w:rPr>
        <w:t>вези</w:t>
      </w:r>
      <w:r w:rsidR="00A94E53">
        <w:rPr>
          <w:lang w:val="ru-RU"/>
        </w:rPr>
        <w:t xml:space="preserve"> </w:t>
      </w:r>
      <w:r>
        <w:rPr>
          <w:lang w:val="ru-RU"/>
        </w:rPr>
        <w:t>са</w:t>
      </w:r>
      <w:r w:rsidR="00A94E53">
        <w:rPr>
          <w:lang w:val="ru-RU"/>
        </w:rPr>
        <w:t xml:space="preserve"> </w:t>
      </w:r>
      <w:r>
        <w:rPr>
          <w:lang w:val="ru-RU"/>
        </w:rPr>
        <w:t>овлашћењем</w:t>
      </w:r>
      <w:r w:rsidR="00A94E53">
        <w:rPr>
          <w:lang w:val="ru-RU"/>
        </w:rPr>
        <w:t xml:space="preserve"> </w:t>
      </w:r>
      <w:r>
        <w:rPr>
          <w:lang w:val="ru-RU"/>
        </w:rPr>
        <w:t>Уставног</w:t>
      </w:r>
      <w:r w:rsidR="00A94E53">
        <w:rPr>
          <w:lang w:val="ru-RU"/>
        </w:rPr>
        <w:t xml:space="preserve"> </w:t>
      </w:r>
      <w:r>
        <w:rPr>
          <w:lang w:val="ru-RU"/>
        </w:rPr>
        <w:t>суда</w:t>
      </w:r>
      <w:r w:rsidR="00A94E53">
        <w:rPr>
          <w:lang w:val="ru-RU"/>
        </w:rPr>
        <w:t xml:space="preserve"> </w:t>
      </w:r>
      <w:r>
        <w:rPr>
          <w:lang w:val="ru-RU"/>
        </w:rPr>
        <w:t>да</w:t>
      </w:r>
      <w:r w:rsidR="00A94E53">
        <w:rPr>
          <w:lang w:val="ru-RU"/>
        </w:rPr>
        <w:t xml:space="preserve"> </w:t>
      </w:r>
      <w:r>
        <w:rPr>
          <w:lang w:val="ru-RU"/>
        </w:rPr>
        <w:t>поништи</w:t>
      </w:r>
      <w:r w:rsidR="00A94E53">
        <w:rPr>
          <w:lang w:val="ru-RU"/>
        </w:rPr>
        <w:t xml:space="preserve"> </w:t>
      </w:r>
      <w:r>
        <w:rPr>
          <w:lang w:val="ru-RU"/>
        </w:rPr>
        <w:t>појединачни</w:t>
      </w:r>
      <w:r w:rsidR="00A94E53">
        <w:rPr>
          <w:lang w:val="ru-RU"/>
        </w:rPr>
        <w:t xml:space="preserve"> </w:t>
      </w:r>
      <w:r>
        <w:rPr>
          <w:lang w:val="ru-RU"/>
        </w:rPr>
        <w:t>акт</w:t>
      </w:r>
      <w:r w:rsidR="00A94E53">
        <w:rPr>
          <w:lang w:val="ru-RU"/>
        </w:rPr>
        <w:t xml:space="preserve">, </w:t>
      </w:r>
      <w:r>
        <w:rPr>
          <w:lang w:val="ru-RU"/>
        </w:rPr>
        <w:t>Одбор</w:t>
      </w:r>
      <w:r w:rsidR="00A94E53">
        <w:rPr>
          <w:lang w:val="ru-RU"/>
        </w:rPr>
        <w:t xml:space="preserve"> </w:t>
      </w:r>
      <w:r>
        <w:rPr>
          <w:lang w:val="ru-RU"/>
        </w:rPr>
        <w:t>за</w:t>
      </w:r>
      <w:r w:rsidR="00A94E53">
        <w:rPr>
          <w:lang w:val="ru-RU"/>
        </w:rPr>
        <w:t xml:space="preserve"> </w:t>
      </w:r>
      <w:r>
        <w:rPr>
          <w:lang w:val="ru-RU"/>
        </w:rPr>
        <w:t>уставна</w:t>
      </w:r>
      <w:r w:rsidR="00A94E53">
        <w:rPr>
          <w:lang w:val="ru-RU"/>
        </w:rPr>
        <w:t xml:space="preserve"> </w:t>
      </w:r>
      <w:r>
        <w:rPr>
          <w:lang w:val="ru-RU"/>
        </w:rPr>
        <w:t>питања</w:t>
      </w:r>
      <w:r w:rsidR="00A94E53">
        <w:rPr>
          <w:lang w:val="ru-RU"/>
        </w:rPr>
        <w:t xml:space="preserve"> </w:t>
      </w:r>
      <w:r>
        <w:rPr>
          <w:lang w:val="ru-RU"/>
        </w:rPr>
        <w:t>и</w:t>
      </w:r>
      <w:r w:rsidR="00A94E53">
        <w:rPr>
          <w:lang w:val="ru-RU"/>
        </w:rPr>
        <w:t xml:space="preserve"> </w:t>
      </w:r>
      <w:r>
        <w:rPr>
          <w:lang w:val="ru-RU"/>
        </w:rPr>
        <w:t>законодавство</w:t>
      </w:r>
      <w:r w:rsidR="00A94E53">
        <w:rPr>
          <w:lang w:val="ru-RU"/>
        </w:rPr>
        <w:t xml:space="preserve"> </w:t>
      </w:r>
      <w:r>
        <w:rPr>
          <w:lang w:val="ru-RU"/>
        </w:rPr>
        <w:t>сматра</w:t>
      </w:r>
      <w:r w:rsidR="00A94E53">
        <w:rPr>
          <w:lang w:val="ru-RU"/>
        </w:rPr>
        <w:t xml:space="preserve"> </w:t>
      </w:r>
      <w:r>
        <w:rPr>
          <w:lang w:val="ru-RU"/>
        </w:rPr>
        <w:t>да</w:t>
      </w:r>
      <w:r w:rsidR="00A94E53">
        <w:rPr>
          <w:lang w:val="ru-RU"/>
        </w:rPr>
        <w:t xml:space="preserve"> </w:t>
      </w:r>
      <w:r>
        <w:rPr>
          <w:lang w:val="ru-RU"/>
        </w:rPr>
        <w:t>је</w:t>
      </w:r>
      <w:r w:rsidR="00A94E53">
        <w:rPr>
          <w:lang w:val="ru-RU"/>
        </w:rPr>
        <w:t xml:space="preserve"> </w:t>
      </w:r>
      <w:r>
        <w:rPr>
          <w:lang w:val="ru-RU"/>
        </w:rPr>
        <w:t>од</w:t>
      </w:r>
      <w:r w:rsidR="00A94E53">
        <w:rPr>
          <w:lang w:val="ru-RU"/>
        </w:rPr>
        <w:t xml:space="preserve"> </w:t>
      </w:r>
      <w:r>
        <w:rPr>
          <w:lang w:val="ru-RU"/>
        </w:rPr>
        <w:t>значаја</w:t>
      </w:r>
      <w:r w:rsidR="00A94E53">
        <w:rPr>
          <w:lang w:val="ru-RU"/>
        </w:rPr>
        <w:t xml:space="preserve"> </w:t>
      </w:r>
      <w:r>
        <w:rPr>
          <w:lang w:val="ru-RU"/>
        </w:rPr>
        <w:t>за</w:t>
      </w:r>
      <w:r w:rsidR="00A94E53">
        <w:rPr>
          <w:lang w:val="ru-RU"/>
        </w:rPr>
        <w:t xml:space="preserve"> </w:t>
      </w:r>
      <w:r>
        <w:rPr>
          <w:lang w:val="ru-RU"/>
        </w:rPr>
        <w:t>овај</w:t>
      </w:r>
      <w:r w:rsidR="00A94E53">
        <w:rPr>
          <w:lang w:val="ru-RU"/>
        </w:rPr>
        <w:t xml:space="preserve"> </w:t>
      </w:r>
      <w:r>
        <w:rPr>
          <w:lang w:val="ru-RU"/>
        </w:rPr>
        <w:t>поступак</w:t>
      </w:r>
      <w:r w:rsidR="00A94E53">
        <w:rPr>
          <w:lang w:val="ru-RU"/>
        </w:rPr>
        <w:t xml:space="preserve"> </w:t>
      </w:r>
      <w:r>
        <w:rPr>
          <w:lang w:val="ru-RU"/>
        </w:rPr>
        <w:t>да</w:t>
      </w:r>
      <w:r w:rsidR="00A94E53">
        <w:rPr>
          <w:lang w:val="ru-RU"/>
        </w:rPr>
        <w:t xml:space="preserve"> </w:t>
      </w:r>
      <w:r>
        <w:rPr>
          <w:lang w:val="ru-RU"/>
        </w:rPr>
        <w:t>истакне</w:t>
      </w:r>
      <w:r w:rsidR="00A94E53">
        <w:rPr>
          <w:lang w:val="ru-RU"/>
        </w:rPr>
        <w:t xml:space="preserve"> </w:t>
      </w:r>
      <w:r>
        <w:rPr>
          <w:lang w:val="ru-RU"/>
        </w:rPr>
        <w:t>свој</w:t>
      </w:r>
      <w:r w:rsidR="00A94E53">
        <w:rPr>
          <w:lang w:val="ru-RU"/>
        </w:rPr>
        <w:t xml:space="preserve"> </w:t>
      </w:r>
      <w:r>
        <w:rPr>
          <w:lang w:val="ru-RU"/>
        </w:rPr>
        <w:t>став</w:t>
      </w:r>
      <w:r w:rsidR="00A94E53">
        <w:rPr>
          <w:lang w:val="ru-RU"/>
        </w:rPr>
        <w:t xml:space="preserve">, </w:t>
      </w:r>
      <w:r>
        <w:rPr>
          <w:lang w:val="ru-RU"/>
        </w:rPr>
        <w:t>према</w:t>
      </w:r>
      <w:r w:rsidR="00A94E53">
        <w:rPr>
          <w:lang w:val="ru-RU"/>
        </w:rPr>
        <w:t xml:space="preserve"> </w:t>
      </w:r>
      <w:r>
        <w:rPr>
          <w:lang w:val="ru-RU"/>
        </w:rPr>
        <w:t>којем</w:t>
      </w:r>
      <w:r w:rsidR="00A94E53">
        <w:rPr>
          <w:lang w:val="ru-RU"/>
        </w:rPr>
        <w:t xml:space="preserve"> </w:t>
      </w:r>
      <w:r>
        <w:rPr>
          <w:lang w:val="ru-RU"/>
        </w:rPr>
        <w:t>овлашћење</w:t>
      </w:r>
      <w:r w:rsidR="00A94E53">
        <w:rPr>
          <w:lang w:val="ru-RU"/>
        </w:rPr>
        <w:t xml:space="preserve"> </w:t>
      </w:r>
      <w:r>
        <w:rPr>
          <w:lang w:val="ru-RU"/>
        </w:rPr>
        <w:t>Уставног</w:t>
      </w:r>
      <w:r w:rsidR="00A94E53">
        <w:rPr>
          <w:lang w:val="ru-RU"/>
        </w:rPr>
        <w:t xml:space="preserve"> </w:t>
      </w:r>
      <w:r>
        <w:rPr>
          <w:lang w:val="ru-RU"/>
        </w:rPr>
        <w:t>суда</w:t>
      </w:r>
      <w:r w:rsidR="00A94E53">
        <w:rPr>
          <w:lang w:val="ru-RU"/>
        </w:rPr>
        <w:t xml:space="preserve"> </w:t>
      </w:r>
      <w:r>
        <w:rPr>
          <w:lang w:val="ru-RU"/>
        </w:rPr>
        <w:t>да</w:t>
      </w:r>
      <w:r w:rsidR="00A94E53">
        <w:rPr>
          <w:lang w:val="ru-RU"/>
        </w:rPr>
        <w:t xml:space="preserve"> </w:t>
      </w:r>
      <w:r>
        <w:rPr>
          <w:lang w:val="ru-RU"/>
        </w:rPr>
        <w:t>поништи</w:t>
      </w:r>
      <w:r w:rsidR="00A94E53">
        <w:rPr>
          <w:lang w:val="ru-RU"/>
        </w:rPr>
        <w:t xml:space="preserve"> </w:t>
      </w:r>
      <w:r>
        <w:rPr>
          <w:lang w:val="ru-RU"/>
        </w:rPr>
        <w:t>појединачан</w:t>
      </w:r>
      <w:r w:rsidR="00A94E53">
        <w:rPr>
          <w:lang w:val="ru-RU"/>
        </w:rPr>
        <w:t xml:space="preserve"> </w:t>
      </w:r>
      <w:r>
        <w:rPr>
          <w:lang w:val="ru-RU"/>
        </w:rPr>
        <w:t>акт</w:t>
      </w:r>
      <w:r w:rsidR="00A94E53">
        <w:rPr>
          <w:lang w:val="ru-RU"/>
        </w:rPr>
        <w:t xml:space="preserve"> </w:t>
      </w:r>
      <w:r>
        <w:rPr>
          <w:lang w:val="ru-RU"/>
        </w:rPr>
        <w:t>у</w:t>
      </w:r>
      <w:r w:rsidR="00A94E53">
        <w:rPr>
          <w:lang w:val="ru-RU"/>
        </w:rPr>
        <w:t xml:space="preserve"> </w:t>
      </w:r>
      <w:r>
        <w:rPr>
          <w:lang w:val="ru-RU"/>
        </w:rPr>
        <w:t>уставно</w:t>
      </w:r>
      <w:r w:rsidR="00A94E53">
        <w:rPr>
          <w:lang w:val="ru-RU"/>
        </w:rPr>
        <w:t>-</w:t>
      </w:r>
      <w:r>
        <w:rPr>
          <w:lang w:val="ru-RU"/>
        </w:rPr>
        <w:t>жалбеном</w:t>
      </w:r>
      <w:r w:rsidR="00A94E53">
        <w:rPr>
          <w:lang w:val="ru-RU"/>
        </w:rPr>
        <w:t xml:space="preserve"> </w:t>
      </w:r>
      <w:r>
        <w:rPr>
          <w:lang w:val="ru-RU"/>
        </w:rPr>
        <w:t>поступку</w:t>
      </w:r>
      <w:r w:rsidR="00A94E53">
        <w:rPr>
          <w:lang w:val="ru-RU"/>
        </w:rPr>
        <w:t xml:space="preserve"> </w:t>
      </w:r>
      <w:r>
        <w:rPr>
          <w:lang w:val="ru-RU"/>
        </w:rPr>
        <w:t>не</w:t>
      </w:r>
      <w:r w:rsidR="00A94E53">
        <w:rPr>
          <w:lang w:val="ru-RU"/>
        </w:rPr>
        <w:t xml:space="preserve"> </w:t>
      </w:r>
      <w:r>
        <w:rPr>
          <w:lang w:val="ru-RU"/>
        </w:rPr>
        <w:t>би</w:t>
      </w:r>
      <w:r w:rsidR="00A94E53">
        <w:rPr>
          <w:lang w:val="ru-RU"/>
        </w:rPr>
        <w:t xml:space="preserve"> </w:t>
      </w:r>
      <w:r>
        <w:rPr>
          <w:lang w:val="ru-RU"/>
        </w:rPr>
        <w:t>требало</w:t>
      </w:r>
      <w:r w:rsidR="00A94E53">
        <w:rPr>
          <w:lang w:val="ru-RU"/>
        </w:rPr>
        <w:t xml:space="preserve"> </w:t>
      </w:r>
      <w:r>
        <w:rPr>
          <w:lang w:val="ru-RU"/>
        </w:rPr>
        <w:t>да</w:t>
      </w:r>
      <w:r w:rsidR="00A94E53">
        <w:rPr>
          <w:lang w:val="ru-RU"/>
        </w:rPr>
        <w:t xml:space="preserve"> </w:t>
      </w:r>
      <w:r>
        <w:rPr>
          <w:lang w:val="ru-RU"/>
        </w:rPr>
        <w:t>представља</w:t>
      </w:r>
      <w:r w:rsidR="00A94E53">
        <w:rPr>
          <w:lang w:val="ru-RU"/>
        </w:rPr>
        <w:t xml:space="preserve"> </w:t>
      </w:r>
      <w:r>
        <w:rPr>
          <w:lang w:val="ru-RU"/>
        </w:rPr>
        <w:t>само</w:t>
      </w:r>
      <w:r w:rsidR="00A94E53">
        <w:rPr>
          <w:lang w:val="ru-RU"/>
        </w:rPr>
        <w:t xml:space="preserve"> </w:t>
      </w:r>
      <w:r>
        <w:rPr>
          <w:lang w:val="ru-RU"/>
        </w:rPr>
        <w:t>једну</w:t>
      </w:r>
      <w:r w:rsidR="00A94E53">
        <w:rPr>
          <w:lang w:val="ru-RU"/>
        </w:rPr>
        <w:t xml:space="preserve"> </w:t>
      </w:r>
      <w:r>
        <w:rPr>
          <w:lang w:val="ru-RU"/>
        </w:rPr>
        <w:t>процесну</w:t>
      </w:r>
      <w:r w:rsidR="00A94E53">
        <w:rPr>
          <w:lang w:val="ru-RU"/>
        </w:rPr>
        <w:t xml:space="preserve"> </w:t>
      </w:r>
      <w:r>
        <w:rPr>
          <w:lang w:val="ru-RU"/>
        </w:rPr>
        <w:t>могућност</w:t>
      </w:r>
      <w:r w:rsidR="00A94E53">
        <w:rPr>
          <w:lang w:val="ru-RU"/>
        </w:rPr>
        <w:t xml:space="preserve">, </w:t>
      </w:r>
      <w:r>
        <w:rPr>
          <w:lang w:val="ru-RU"/>
        </w:rPr>
        <w:t>већ</w:t>
      </w:r>
      <w:r w:rsidR="00A94E53">
        <w:rPr>
          <w:lang w:val="ru-RU"/>
        </w:rPr>
        <w:t xml:space="preserve"> </w:t>
      </w:r>
      <w:r>
        <w:rPr>
          <w:lang w:val="ru-RU"/>
        </w:rPr>
        <w:t>општи</w:t>
      </w:r>
      <w:r w:rsidR="00A94E53">
        <w:rPr>
          <w:lang w:val="ru-RU"/>
        </w:rPr>
        <w:t xml:space="preserve"> </w:t>
      </w:r>
      <w:r>
        <w:rPr>
          <w:lang w:val="ru-RU"/>
        </w:rPr>
        <w:t>интерес</w:t>
      </w:r>
      <w:r w:rsidR="00A94E53">
        <w:rPr>
          <w:lang w:val="ru-RU"/>
        </w:rPr>
        <w:t xml:space="preserve">, </w:t>
      </w:r>
      <w:r>
        <w:rPr>
          <w:lang w:val="ru-RU"/>
        </w:rPr>
        <w:t>када</w:t>
      </w:r>
      <w:r w:rsidR="00A94E53">
        <w:rPr>
          <w:lang w:val="ru-RU"/>
        </w:rPr>
        <w:t xml:space="preserve"> </w:t>
      </w:r>
      <w:r>
        <w:rPr>
          <w:lang w:val="ru-RU"/>
        </w:rPr>
        <w:t>у</w:t>
      </w:r>
      <w:r w:rsidR="00A94E53">
        <w:rPr>
          <w:lang w:val="ru-RU"/>
        </w:rPr>
        <w:t xml:space="preserve"> </w:t>
      </w:r>
      <w:r>
        <w:rPr>
          <w:lang w:val="ru-RU"/>
        </w:rPr>
        <w:t>околностима</w:t>
      </w:r>
      <w:r w:rsidR="00A94E53">
        <w:rPr>
          <w:lang w:val="ru-RU"/>
        </w:rPr>
        <w:t xml:space="preserve"> </w:t>
      </w:r>
      <w:r>
        <w:rPr>
          <w:lang w:val="ru-RU"/>
        </w:rPr>
        <w:t>несумњивог</w:t>
      </w:r>
      <w:r w:rsidR="00A94E53">
        <w:rPr>
          <w:lang w:val="ru-RU"/>
        </w:rPr>
        <w:t xml:space="preserve"> </w:t>
      </w:r>
      <w:r>
        <w:rPr>
          <w:lang w:val="ru-RU"/>
        </w:rPr>
        <w:t>истицања</w:t>
      </w:r>
      <w:r w:rsidR="00A94E53">
        <w:rPr>
          <w:lang w:val="ru-RU"/>
        </w:rPr>
        <w:t xml:space="preserve"> </w:t>
      </w:r>
      <w:r>
        <w:rPr>
          <w:lang w:val="ru-RU"/>
        </w:rPr>
        <w:t>рока</w:t>
      </w:r>
      <w:r w:rsidR="00A94E53">
        <w:rPr>
          <w:lang w:val="ru-RU"/>
        </w:rPr>
        <w:t xml:space="preserve"> </w:t>
      </w:r>
      <w:r>
        <w:rPr>
          <w:lang w:val="ru-RU"/>
        </w:rPr>
        <w:t>за</w:t>
      </w:r>
      <w:r w:rsidR="00A94E53">
        <w:rPr>
          <w:lang w:val="ru-RU"/>
        </w:rPr>
        <w:t xml:space="preserve"> </w:t>
      </w:r>
      <w:r>
        <w:rPr>
          <w:lang w:val="ru-RU"/>
        </w:rPr>
        <w:t>понављање</w:t>
      </w:r>
      <w:r w:rsidR="00A94E53">
        <w:rPr>
          <w:lang w:val="ru-RU"/>
        </w:rPr>
        <w:t xml:space="preserve"> </w:t>
      </w:r>
      <w:r>
        <w:rPr>
          <w:lang w:val="ru-RU"/>
        </w:rPr>
        <w:t>поступка</w:t>
      </w:r>
      <w:r w:rsidR="00A94E53">
        <w:rPr>
          <w:lang w:val="ru-RU"/>
        </w:rPr>
        <w:t xml:space="preserve"> </w:t>
      </w:r>
      <w:r>
        <w:rPr>
          <w:lang w:val="ru-RU"/>
        </w:rPr>
        <w:t>на</w:t>
      </w:r>
      <w:r w:rsidR="00A94E53">
        <w:rPr>
          <w:lang w:val="ru-RU"/>
        </w:rPr>
        <w:t xml:space="preserve"> </w:t>
      </w:r>
      <w:r>
        <w:rPr>
          <w:lang w:val="ru-RU"/>
        </w:rPr>
        <w:t>основу</w:t>
      </w:r>
      <w:r w:rsidR="00A94E53">
        <w:rPr>
          <w:lang w:val="ru-RU"/>
        </w:rPr>
        <w:t xml:space="preserve"> </w:t>
      </w:r>
      <w:r>
        <w:rPr>
          <w:lang w:val="ru-RU"/>
        </w:rPr>
        <w:t>члана</w:t>
      </w:r>
      <w:r w:rsidR="00A94E53">
        <w:rPr>
          <w:lang w:val="ru-RU"/>
        </w:rPr>
        <w:t xml:space="preserve"> 178. </w:t>
      </w:r>
      <w:r>
        <w:rPr>
          <w:lang w:val="ru-RU"/>
        </w:rPr>
        <w:t>став</w:t>
      </w:r>
      <w:r w:rsidR="00A94E53">
        <w:rPr>
          <w:lang w:val="ru-RU"/>
        </w:rPr>
        <w:t xml:space="preserve"> 3. </w:t>
      </w:r>
      <w:r>
        <w:rPr>
          <w:lang w:val="ru-RU"/>
        </w:rPr>
        <w:t>у</w:t>
      </w:r>
      <w:r w:rsidR="00A94E53">
        <w:rPr>
          <w:lang w:val="ru-RU"/>
        </w:rPr>
        <w:t xml:space="preserve"> </w:t>
      </w:r>
      <w:r>
        <w:rPr>
          <w:lang w:val="ru-RU"/>
        </w:rPr>
        <w:t>вези</w:t>
      </w:r>
      <w:r w:rsidR="00A94E53">
        <w:rPr>
          <w:lang w:val="ru-RU"/>
        </w:rPr>
        <w:t xml:space="preserve"> </w:t>
      </w:r>
      <w:r>
        <w:rPr>
          <w:lang w:val="ru-RU"/>
        </w:rPr>
        <w:t>са</w:t>
      </w:r>
      <w:r w:rsidR="00A94E53">
        <w:rPr>
          <w:lang w:val="ru-RU"/>
        </w:rPr>
        <w:t xml:space="preserve"> </w:t>
      </w:r>
      <w:r>
        <w:rPr>
          <w:lang w:val="ru-RU"/>
        </w:rPr>
        <w:t>чланом</w:t>
      </w:r>
      <w:r w:rsidR="00A94E53">
        <w:rPr>
          <w:lang w:val="ru-RU"/>
        </w:rPr>
        <w:t xml:space="preserve"> 176. </w:t>
      </w:r>
      <w:r>
        <w:rPr>
          <w:lang w:val="ru-RU"/>
        </w:rPr>
        <w:t>став</w:t>
      </w:r>
      <w:r w:rsidR="00A94E53">
        <w:rPr>
          <w:lang w:val="ru-RU"/>
        </w:rPr>
        <w:t xml:space="preserve"> 1. </w:t>
      </w:r>
      <w:r>
        <w:rPr>
          <w:lang w:val="ru-RU"/>
        </w:rPr>
        <w:t>тачка</w:t>
      </w:r>
      <w:r w:rsidR="00A94E53">
        <w:rPr>
          <w:lang w:val="ru-RU"/>
        </w:rPr>
        <w:t xml:space="preserve"> 11) </w:t>
      </w:r>
      <w:r>
        <w:rPr>
          <w:lang w:val="ru-RU"/>
        </w:rPr>
        <w:t>Закона</w:t>
      </w:r>
      <w:r w:rsidR="00A94E53">
        <w:rPr>
          <w:lang w:val="ru-RU"/>
        </w:rPr>
        <w:t xml:space="preserve"> </w:t>
      </w:r>
      <w:r>
        <w:rPr>
          <w:lang w:val="ru-RU"/>
        </w:rPr>
        <w:t>о</w:t>
      </w:r>
      <w:r w:rsidR="00A94E53">
        <w:rPr>
          <w:lang w:val="ru-RU"/>
        </w:rPr>
        <w:t xml:space="preserve"> </w:t>
      </w:r>
      <w:r>
        <w:rPr>
          <w:lang w:val="ru-RU"/>
        </w:rPr>
        <w:t>општем</w:t>
      </w:r>
      <w:r w:rsidR="00A94E53">
        <w:rPr>
          <w:lang w:val="ru-RU"/>
        </w:rPr>
        <w:t xml:space="preserve"> </w:t>
      </w:r>
      <w:r>
        <w:rPr>
          <w:lang w:val="ru-RU"/>
        </w:rPr>
        <w:t>управном</w:t>
      </w:r>
      <w:r w:rsidR="00A94E53">
        <w:rPr>
          <w:lang w:val="ru-RU"/>
        </w:rPr>
        <w:t xml:space="preserve"> </w:t>
      </w:r>
      <w:r>
        <w:rPr>
          <w:lang w:val="ru-RU"/>
        </w:rPr>
        <w:t>поступку</w:t>
      </w:r>
      <w:r w:rsidR="00A94E53">
        <w:rPr>
          <w:lang w:val="ru-RU"/>
        </w:rPr>
        <w:t xml:space="preserve">, </w:t>
      </w:r>
      <w:r>
        <w:rPr>
          <w:lang w:val="ru-RU"/>
        </w:rPr>
        <w:t>утврди</w:t>
      </w:r>
      <w:r w:rsidR="00A94E53">
        <w:rPr>
          <w:lang w:val="ru-RU"/>
        </w:rPr>
        <w:t xml:space="preserve"> </w:t>
      </w:r>
      <w:r>
        <w:rPr>
          <w:lang w:val="ru-RU"/>
        </w:rPr>
        <w:t>повреду</w:t>
      </w:r>
      <w:r w:rsidR="00A94E53">
        <w:rPr>
          <w:lang w:val="ru-RU"/>
        </w:rPr>
        <w:t xml:space="preserve"> </w:t>
      </w:r>
      <w:r>
        <w:rPr>
          <w:lang w:val="ru-RU"/>
        </w:rPr>
        <w:t>Уставом</w:t>
      </w:r>
      <w:r w:rsidR="00A94E53">
        <w:rPr>
          <w:lang w:val="ru-RU"/>
        </w:rPr>
        <w:t xml:space="preserve"> </w:t>
      </w:r>
      <w:r>
        <w:rPr>
          <w:lang w:val="ru-RU"/>
        </w:rPr>
        <w:t>загарантованих</w:t>
      </w:r>
      <w:r w:rsidR="00A94E53">
        <w:rPr>
          <w:lang w:val="ru-RU"/>
        </w:rPr>
        <w:t xml:space="preserve"> </w:t>
      </w:r>
      <w:r>
        <w:rPr>
          <w:lang w:val="ru-RU"/>
        </w:rPr>
        <w:t>права</w:t>
      </w:r>
      <w:r w:rsidR="00A94E53">
        <w:rPr>
          <w:lang w:val="ru-RU"/>
        </w:rPr>
        <w:t xml:space="preserve"> </w:t>
      </w:r>
      <w:r>
        <w:rPr>
          <w:lang w:val="ru-RU"/>
        </w:rPr>
        <w:t>и</w:t>
      </w:r>
      <w:r w:rsidR="00A94E53">
        <w:rPr>
          <w:lang w:val="ru-RU"/>
        </w:rPr>
        <w:t xml:space="preserve"> </w:t>
      </w:r>
      <w:r>
        <w:rPr>
          <w:lang w:val="ru-RU"/>
        </w:rPr>
        <w:t>слобода</w:t>
      </w:r>
      <w:r w:rsidR="00A94E53">
        <w:rPr>
          <w:lang w:val="ru-RU"/>
        </w:rPr>
        <w:t xml:space="preserve">. </w:t>
      </w:r>
    </w:p>
    <w:p w:rsidR="00A170F2" w:rsidRDefault="00A170F2" w:rsidP="00A94E53">
      <w:pPr>
        <w:spacing w:after="600"/>
        <w:ind w:firstLine="720"/>
        <w:contextualSpacing/>
        <w:rPr>
          <w:lang w:val="ru-RU"/>
        </w:rPr>
      </w:pPr>
    </w:p>
    <w:p w:rsidR="00A94E53" w:rsidRDefault="006F3764" w:rsidP="00A94E53">
      <w:pPr>
        <w:spacing w:after="600"/>
        <w:ind w:firstLine="720"/>
        <w:contextualSpacing/>
        <w:rPr>
          <w:lang w:val="sr-Cyrl-CS"/>
        </w:rPr>
      </w:pPr>
      <w:r>
        <w:rPr>
          <w:lang w:val="ru-RU"/>
        </w:rPr>
        <w:t>У</w:t>
      </w:r>
      <w:r w:rsidR="00A94E53">
        <w:rPr>
          <w:lang w:val="ru-RU"/>
        </w:rPr>
        <w:t xml:space="preserve"> </w:t>
      </w:r>
      <w:r>
        <w:rPr>
          <w:lang w:val="ru-RU"/>
        </w:rPr>
        <w:t>вези</w:t>
      </w:r>
      <w:r w:rsidR="00A94E53">
        <w:rPr>
          <w:lang w:val="ru-RU"/>
        </w:rPr>
        <w:t xml:space="preserve"> </w:t>
      </w:r>
      <w:r>
        <w:rPr>
          <w:lang w:val="ru-RU"/>
        </w:rPr>
        <w:t>са</w:t>
      </w:r>
      <w:r w:rsidR="00A94E53">
        <w:rPr>
          <w:lang w:val="ru-RU"/>
        </w:rPr>
        <w:t xml:space="preserve"> </w:t>
      </w:r>
      <w:r>
        <w:rPr>
          <w:lang w:val="ru-RU"/>
        </w:rPr>
        <w:t>н</w:t>
      </w:r>
      <w:r>
        <w:rPr>
          <w:lang w:val="sr-Cyrl-CS"/>
        </w:rPr>
        <w:t>аводима</w:t>
      </w:r>
      <w:r w:rsidR="00A94E53">
        <w:rPr>
          <w:lang w:val="sr-Cyrl-CS"/>
        </w:rPr>
        <w:t xml:space="preserve"> </w:t>
      </w:r>
      <w:r>
        <w:rPr>
          <w:lang w:val="sr-Cyrl-CS"/>
        </w:rPr>
        <w:t>изнетим</w:t>
      </w:r>
      <w:r w:rsidR="00A94E53">
        <w:rPr>
          <w:lang w:val="sr-Cyrl-CS"/>
        </w:rPr>
        <w:t xml:space="preserve"> </w:t>
      </w:r>
      <w:r>
        <w:rPr>
          <w:lang w:val="sr-Cyrl-CS"/>
        </w:rPr>
        <w:t>у</w:t>
      </w:r>
      <w:r w:rsidR="00A94E53">
        <w:rPr>
          <w:lang w:val="sr-Cyrl-CS"/>
        </w:rPr>
        <w:t xml:space="preserve"> </w:t>
      </w:r>
      <w:r>
        <w:rPr>
          <w:lang w:val="sr-Cyrl-CS"/>
        </w:rPr>
        <w:t>образложењу</w:t>
      </w:r>
      <w:r w:rsidR="00A94E53">
        <w:rPr>
          <w:lang w:val="sr-Cyrl-CS"/>
        </w:rPr>
        <w:t xml:space="preserve"> </w:t>
      </w:r>
      <w:r>
        <w:rPr>
          <w:lang w:val="sr-Cyrl-CS"/>
        </w:rPr>
        <w:t>решења</w:t>
      </w:r>
      <w:r w:rsidR="00A94E53">
        <w:rPr>
          <w:lang w:val="sr-Cyrl-CS"/>
        </w:rPr>
        <w:t xml:space="preserve"> </w:t>
      </w:r>
      <w:r>
        <w:rPr>
          <w:lang w:val="sr-Cyrl-CS"/>
        </w:rPr>
        <w:t>Уставног</w:t>
      </w:r>
      <w:r w:rsidR="00A94E53">
        <w:rPr>
          <w:lang w:val="sr-Cyrl-CS"/>
        </w:rPr>
        <w:t xml:space="preserve"> </w:t>
      </w:r>
      <w:r>
        <w:rPr>
          <w:lang w:val="sr-Cyrl-CS"/>
        </w:rPr>
        <w:t>суда</w:t>
      </w:r>
      <w:r w:rsidR="00A94E53">
        <w:rPr>
          <w:lang w:val="sr-Cyrl-CS"/>
        </w:rPr>
        <w:t xml:space="preserve">, </w:t>
      </w:r>
      <w:r>
        <w:rPr>
          <w:lang w:val="sr-Cyrl-CS"/>
        </w:rPr>
        <w:t>према</w:t>
      </w:r>
      <w:r w:rsidR="00A94E53">
        <w:rPr>
          <w:lang w:val="sr-Cyrl-CS"/>
        </w:rPr>
        <w:t xml:space="preserve"> </w:t>
      </w:r>
      <w:r>
        <w:rPr>
          <w:lang w:val="sr-Cyrl-CS"/>
        </w:rPr>
        <w:t>којима</w:t>
      </w:r>
      <w:r w:rsidR="00A94E53">
        <w:rPr>
          <w:lang w:val="sr-Cyrl-CS"/>
        </w:rPr>
        <w:t xml:space="preserve">  </w:t>
      </w:r>
      <w:r>
        <w:rPr>
          <w:lang w:val="sr-Cyrl-CS"/>
        </w:rPr>
        <w:t>странка</w:t>
      </w:r>
      <w:r w:rsidR="00A94E53">
        <w:rPr>
          <w:lang w:val="sr-Cyrl-CS"/>
        </w:rPr>
        <w:t xml:space="preserve"> </w:t>
      </w:r>
      <w:r>
        <w:rPr>
          <w:lang w:val="sr-Cyrl-CS"/>
        </w:rPr>
        <w:t>ни</w:t>
      </w:r>
      <w:r w:rsidR="00A94E53">
        <w:rPr>
          <w:lang w:val="sr-Cyrl-CS"/>
        </w:rPr>
        <w:t xml:space="preserve"> </w:t>
      </w:r>
      <w:r>
        <w:rPr>
          <w:lang w:val="sr-Cyrl-CS"/>
        </w:rPr>
        <w:t>на</w:t>
      </w:r>
      <w:r w:rsidR="00A94E53">
        <w:rPr>
          <w:lang w:val="sr-Cyrl-CS"/>
        </w:rPr>
        <w:t xml:space="preserve"> </w:t>
      </w:r>
      <w:r>
        <w:rPr>
          <w:lang w:val="sr-Cyrl-CS"/>
        </w:rPr>
        <w:t>који</w:t>
      </w:r>
      <w:r w:rsidR="00A94E53">
        <w:rPr>
          <w:lang w:val="sr-Cyrl-CS"/>
        </w:rPr>
        <w:t xml:space="preserve"> </w:t>
      </w:r>
      <w:r>
        <w:rPr>
          <w:lang w:val="sr-Cyrl-CS"/>
        </w:rPr>
        <w:t>начин</w:t>
      </w:r>
      <w:r w:rsidR="00A94E53">
        <w:rPr>
          <w:lang w:val="sr-Cyrl-CS"/>
        </w:rPr>
        <w:t xml:space="preserve"> </w:t>
      </w:r>
      <w:r>
        <w:rPr>
          <w:lang w:val="sr-Cyrl-CS"/>
        </w:rPr>
        <w:t>не</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утиче</w:t>
      </w:r>
      <w:r w:rsidR="00A94E53">
        <w:rPr>
          <w:lang w:val="sr-Cyrl-CS"/>
        </w:rPr>
        <w:t xml:space="preserve"> </w:t>
      </w:r>
      <w:r>
        <w:rPr>
          <w:lang w:val="sr-Cyrl-CS"/>
        </w:rPr>
        <w:t>на</w:t>
      </w:r>
      <w:r w:rsidR="00A94E53">
        <w:rPr>
          <w:lang w:val="sr-Cyrl-CS"/>
        </w:rPr>
        <w:t xml:space="preserve"> </w:t>
      </w:r>
      <w:r>
        <w:rPr>
          <w:lang w:val="sr-Cyrl-CS"/>
        </w:rPr>
        <w:t>то</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поступак</w:t>
      </w:r>
      <w:r w:rsidR="00A94E53">
        <w:rPr>
          <w:lang w:val="sr-Cyrl-CS"/>
        </w:rPr>
        <w:t xml:space="preserve"> </w:t>
      </w:r>
      <w:r>
        <w:rPr>
          <w:lang w:val="sr-Cyrl-CS"/>
        </w:rPr>
        <w:t>заштите</w:t>
      </w:r>
      <w:r w:rsidR="00A94E53">
        <w:rPr>
          <w:lang w:val="sr-Cyrl-CS"/>
        </w:rPr>
        <w:t xml:space="preserve"> </w:t>
      </w:r>
      <w:r>
        <w:rPr>
          <w:lang w:val="sr-Cyrl-CS"/>
        </w:rPr>
        <w:t>њених</w:t>
      </w:r>
      <w:r w:rsidR="00A94E53">
        <w:rPr>
          <w:lang w:val="sr-Cyrl-CS"/>
        </w:rPr>
        <w:t xml:space="preserve"> </w:t>
      </w:r>
      <w:r>
        <w:rPr>
          <w:lang w:val="sr-Cyrl-CS"/>
        </w:rPr>
        <w:t>зајемчених</w:t>
      </w:r>
      <w:r w:rsidR="00A94E53">
        <w:rPr>
          <w:lang w:val="sr-Cyrl-CS"/>
        </w:rPr>
        <w:t xml:space="preserve"> </w:t>
      </w:r>
      <w:r>
        <w:rPr>
          <w:lang w:val="sr-Cyrl-CS"/>
        </w:rPr>
        <w:t>права</w:t>
      </w:r>
      <w:r w:rsidR="00A94E53">
        <w:rPr>
          <w:lang w:val="sr-Cyrl-CS"/>
        </w:rPr>
        <w:t xml:space="preserve"> </w:t>
      </w:r>
      <w:r>
        <w:rPr>
          <w:lang w:val="sr-Cyrl-CS"/>
        </w:rPr>
        <w:t>пред</w:t>
      </w:r>
      <w:r w:rsidR="00A94E53">
        <w:rPr>
          <w:lang w:val="sr-Cyrl-CS"/>
        </w:rPr>
        <w:t xml:space="preserve"> </w:t>
      </w:r>
      <w:r>
        <w:rPr>
          <w:lang w:val="sr-Cyrl-CS"/>
        </w:rPr>
        <w:t>Уставним</w:t>
      </w:r>
      <w:r w:rsidR="00A94E53">
        <w:rPr>
          <w:lang w:val="sr-Cyrl-CS"/>
        </w:rPr>
        <w:t xml:space="preserve"> </w:t>
      </w:r>
      <w:r>
        <w:rPr>
          <w:lang w:val="sr-Cyrl-CS"/>
        </w:rPr>
        <w:t>судом</w:t>
      </w:r>
      <w:r w:rsidR="00A94E53">
        <w:rPr>
          <w:lang w:val="sr-Cyrl-CS"/>
        </w:rPr>
        <w:t xml:space="preserve"> </w:t>
      </w:r>
      <w:r>
        <w:rPr>
          <w:lang w:val="sr-Cyrl-CS"/>
        </w:rPr>
        <w:t>и</w:t>
      </w:r>
      <w:r w:rsidR="00A94E53">
        <w:rPr>
          <w:lang w:val="sr-Cyrl-CS"/>
        </w:rPr>
        <w:t xml:space="preserve"> </w:t>
      </w:r>
      <w:r>
        <w:rPr>
          <w:lang w:val="sr-Cyrl-CS"/>
        </w:rPr>
        <w:t>Европским</w:t>
      </w:r>
      <w:r w:rsidR="00A94E53">
        <w:rPr>
          <w:lang w:val="sr-Cyrl-CS"/>
        </w:rPr>
        <w:t xml:space="preserve"> </w:t>
      </w:r>
      <w:r>
        <w:rPr>
          <w:lang w:val="sr-Cyrl-CS"/>
        </w:rPr>
        <w:t>судом</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оконча</w:t>
      </w:r>
      <w:r w:rsidR="00A94E53">
        <w:rPr>
          <w:lang w:val="sr-Cyrl-CS"/>
        </w:rPr>
        <w:t xml:space="preserve"> </w:t>
      </w:r>
      <w:r>
        <w:rPr>
          <w:lang w:val="sr-Cyrl-CS"/>
        </w:rPr>
        <w:t>пре</w:t>
      </w:r>
      <w:r w:rsidR="00A94E53">
        <w:rPr>
          <w:lang w:val="sr-Cyrl-CS"/>
        </w:rPr>
        <w:t xml:space="preserve"> </w:t>
      </w:r>
      <w:r>
        <w:rPr>
          <w:lang w:val="sr-Cyrl-CS"/>
        </w:rPr>
        <w:t>истека</w:t>
      </w:r>
      <w:r w:rsidR="00A94E53">
        <w:rPr>
          <w:lang w:val="sr-Cyrl-CS"/>
        </w:rPr>
        <w:t xml:space="preserve"> </w:t>
      </w:r>
      <w:r>
        <w:rPr>
          <w:lang w:val="sr-Cyrl-CS"/>
        </w:rPr>
        <w:t>рока</w:t>
      </w:r>
      <w:r w:rsidR="00A94E53">
        <w:rPr>
          <w:lang w:val="sr-Cyrl-CS"/>
        </w:rPr>
        <w:t xml:space="preserve"> </w:t>
      </w:r>
      <w:r>
        <w:rPr>
          <w:lang w:val="sr-Cyrl-CS"/>
        </w:rPr>
        <w:t>прописаног</w:t>
      </w:r>
      <w:r w:rsidR="00A94E53">
        <w:rPr>
          <w:lang w:val="sr-Cyrl-CS"/>
        </w:rPr>
        <w:t xml:space="preserve"> </w:t>
      </w:r>
      <w:r>
        <w:rPr>
          <w:lang w:val="sr-Cyrl-CS"/>
        </w:rPr>
        <w:t>оспореном</w:t>
      </w:r>
      <w:r w:rsidR="00A94E53">
        <w:rPr>
          <w:lang w:val="sr-Cyrl-CS"/>
        </w:rPr>
        <w:t xml:space="preserve"> </w:t>
      </w:r>
      <w:r>
        <w:rPr>
          <w:lang w:val="sr-Cyrl-CS"/>
        </w:rPr>
        <w:t>одредбом</w:t>
      </w:r>
      <w:r w:rsidR="00A94E53">
        <w:rPr>
          <w:lang w:val="sr-Cyrl-CS"/>
        </w:rPr>
        <w:t xml:space="preserve"> </w:t>
      </w:r>
      <w:r>
        <w:rPr>
          <w:lang w:val="sr-Cyrl-CS"/>
        </w:rPr>
        <w:t>члана</w:t>
      </w:r>
      <w:r w:rsidR="00A94E53">
        <w:rPr>
          <w:lang w:val="sr-Cyrl-CS"/>
        </w:rPr>
        <w:t xml:space="preserve"> 178. </w:t>
      </w:r>
      <w:r>
        <w:rPr>
          <w:lang w:val="sr-Cyrl-CS"/>
        </w:rPr>
        <w:t>став</w:t>
      </w:r>
      <w:r w:rsidR="00A94E53">
        <w:rPr>
          <w:lang w:val="sr-Cyrl-CS"/>
        </w:rPr>
        <w:t xml:space="preserve"> 3. </w:t>
      </w:r>
      <w:r>
        <w:rPr>
          <w:lang w:val="sr-Cyrl-CS"/>
        </w:rPr>
        <w:t>Закона</w:t>
      </w:r>
      <w:r w:rsidR="00A94E53">
        <w:rPr>
          <w:lang w:val="sr-Cyrl-CS"/>
        </w:rPr>
        <w:t xml:space="preserve">, </w:t>
      </w:r>
      <w:r>
        <w:rPr>
          <w:lang w:val="sr-Cyrl-CS"/>
        </w:rPr>
        <w:t>као</w:t>
      </w:r>
      <w:r w:rsidR="00A94E53">
        <w:rPr>
          <w:lang w:val="sr-Cyrl-CS"/>
        </w:rPr>
        <w:t xml:space="preserve"> </w:t>
      </w:r>
      <w:r>
        <w:rPr>
          <w:lang w:val="sr-Cyrl-CS"/>
        </w:rPr>
        <w:t>и</w:t>
      </w:r>
      <w:r w:rsidR="00A94E53">
        <w:rPr>
          <w:lang w:val="sr-Cyrl-CS"/>
        </w:rPr>
        <w:t xml:space="preserve"> </w:t>
      </w:r>
      <w:r>
        <w:rPr>
          <w:lang w:val="sr-Cyrl-CS"/>
        </w:rPr>
        <w:t>наводи</w:t>
      </w:r>
      <w:r w:rsidR="00A94E53">
        <w:rPr>
          <w:lang w:val="sr-Cyrl-CS"/>
        </w:rPr>
        <w:t xml:space="preserve"> </w:t>
      </w:r>
      <w:r>
        <w:rPr>
          <w:lang w:val="sr-Cyrl-CS"/>
        </w:rPr>
        <w:t>о</w:t>
      </w:r>
      <w:r w:rsidR="00A94E53">
        <w:rPr>
          <w:lang w:val="sr-Cyrl-CS"/>
        </w:rPr>
        <w:t xml:space="preserve"> </w:t>
      </w:r>
      <w:r>
        <w:rPr>
          <w:lang w:val="sr-Cyrl-CS"/>
        </w:rPr>
        <w:t>дугогодишњем</w:t>
      </w:r>
      <w:r w:rsidR="00A94E53">
        <w:rPr>
          <w:lang w:val="sr-Cyrl-CS"/>
        </w:rPr>
        <w:t xml:space="preserve"> </w:t>
      </w:r>
      <w:r>
        <w:rPr>
          <w:lang w:val="sr-Cyrl-CS"/>
        </w:rPr>
        <w:t>трајању</w:t>
      </w:r>
      <w:r w:rsidR="00A94E53">
        <w:rPr>
          <w:lang w:val="sr-Cyrl-CS"/>
        </w:rPr>
        <w:t xml:space="preserve"> </w:t>
      </w:r>
      <w:r>
        <w:rPr>
          <w:lang w:val="sr-Cyrl-CS"/>
        </w:rPr>
        <w:t>појединих</w:t>
      </w:r>
      <w:r w:rsidR="00A94E53">
        <w:rPr>
          <w:lang w:val="sr-Cyrl-CS"/>
        </w:rPr>
        <w:t xml:space="preserve"> </w:t>
      </w:r>
      <w:r>
        <w:rPr>
          <w:lang w:val="sr-Cyrl-CS"/>
        </w:rPr>
        <w:t>поступака</w:t>
      </w:r>
      <w:r w:rsidR="00A94E53">
        <w:rPr>
          <w:lang w:val="sr-Cyrl-CS"/>
        </w:rPr>
        <w:t xml:space="preserve"> </w:t>
      </w:r>
      <w:r>
        <w:rPr>
          <w:lang w:val="sr-Cyrl-CS"/>
        </w:rPr>
        <w:t>пред</w:t>
      </w:r>
      <w:r w:rsidR="00A94E53">
        <w:rPr>
          <w:lang w:val="sr-Cyrl-CS"/>
        </w:rPr>
        <w:t xml:space="preserve"> </w:t>
      </w:r>
      <w:r>
        <w:rPr>
          <w:lang w:val="sr-Cyrl-CS"/>
        </w:rPr>
        <w:t>Европским</w:t>
      </w:r>
      <w:r w:rsidR="00A94E53">
        <w:rPr>
          <w:lang w:val="sr-Cyrl-CS"/>
        </w:rPr>
        <w:t xml:space="preserve"> </w:t>
      </w:r>
      <w:r>
        <w:rPr>
          <w:lang w:val="sr-Cyrl-CS"/>
        </w:rPr>
        <w:t>судом</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Одбор</w:t>
      </w:r>
      <w:r w:rsidR="00A94E53">
        <w:rPr>
          <w:lang w:val="sr-Cyrl-CS"/>
        </w:rPr>
        <w:t xml:space="preserve"> </w:t>
      </w:r>
      <w:r>
        <w:rPr>
          <w:lang w:val="sr-Cyrl-CS"/>
        </w:rPr>
        <w:t>за</w:t>
      </w:r>
      <w:r w:rsidR="00A94E53">
        <w:rPr>
          <w:lang w:val="sr-Cyrl-CS"/>
        </w:rPr>
        <w:t xml:space="preserve"> </w:t>
      </w:r>
      <w:r>
        <w:rPr>
          <w:lang w:val="sr-Cyrl-CS"/>
        </w:rPr>
        <w:t>уставна</w:t>
      </w:r>
      <w:r w:rsidR="00A94E53">
        <w:rPr>
          <w:lang w:val="sr-Cyrl-CS"/>
        </w:rPr>
        <w:t xml:space="preserve"> </w:t>
      </w:r>
      <w:r>
        <w:rPr>
          <w:lang w:val="sr-Cyrl-CS"/>
        </w:rPr>
        <w:t>питања</w:t>
      </w:r>
      <w:r w:rsidR="00A94E53">
        <w:rPr>
          <w:lang w:val="sr-Cyrl-CS"/>
        </w:rPr>
        <w:t xml:space="preserve"> </w:t>
      </w:r>
      <w:r>
        <w:rPr>
          <w:lang w:val="sr-Cyrl-CS"/>
        </w:rPr>
        <w:t>и</w:t>
      </w:r>
      <w:r w:rsidR="00A94E53">
        <w:rPr>
          <w:lang w:val="sr-Cyrl-CS"/>
        </w:rPr>
        <w:t xml:space="preserve"> </w:t>
      </w:r>
      <w:r>
        <w:rPr>
          <w:lang w:val="sr-Cyrl-CS"/>
        </w:rPr>
        <w:t>законодавство</w:t>
      </w:r>
      <w:r w:rsidR="00A94E53">
        <w:rPr>
          <w:lang w:val="sr-Cyrl-CS"/>
        </w:rPr>
        <w:t xml:space="preserve"> </w:t>
      </w:r>
      <w:r>
        <w:rPr>
          <w:lang w:val="sr-Cyrl-CS"/>
        </w:rPr>
        <w:t>је</w:t>
      </w:r>
      <w:r w:rsidR="00A94E53">
        <w:rPr>
          <w:lang w:val="sr-Cyrl-CS"/>
        </w:rPr>
        <w:t xml:space="preserve"> </w:t>
      </w:r>
      <w:r>
        <w:rPr>
          <w:lang w:val="sr-Cyrl-CS"/>
        </w:rPr>
        <w:t>мишљења</w:t>
      </w:r>
      <w:r w:rsidR="00A94E53">
        <w:rPr>
          <w:lang w:val="sr-Cyrl-CS"/>
        </w:rPr>
        <w:t xml:space="preserve"> </w:t>
      </w:r>
      <w:r>
        <w:rPr>
          <w:lang w:val="sr-Cyrl-CS"/>
        </w:rPr>
        <w:t>да</w:t>
      </w:r>
      <w:r w:rsidR="00A94E53">
        <w:rPr>
          <w:lang w:val="sr-Cyrl-CS"/>
        </w:rPr>
        <w:t xml:space="preserve"> </w:t>
      </w:r>
      <w:r>
        <w:rPr>
          <w:lang w:val="sr-Cyrl-CS"/>
        </w:rPr>
        <w:t>они</w:t>
      </w:r>
      <w:r w:rsidR="00A94E53">
        <w:rPr>
          <w:lang w:val="sr-Cyrl-CS"/>
        </w:rPr>
        <w:t xml:space="preserve"> </w:t>
      </w:r>
      <w:r>
        <w:rPr>
          <w:lang w:val="sr-Cyrl-CS"/>
        </w:rPr>
        <w:t>не</w:t>
      </w:r>
      <w:r w:rsidR="00A94E53">
        <w:rPr>
          <w:lang w:val="sr-Cyrl-CS"/>
        </w:rPr>
        <w:t xml:space="preserve"> </w:t>
      </w:r>
      <w:r>
        <w:rPr>
          <w:lang w:val="sr-Cyrl-CS"/>
        </w:rPr>
        <w:t>могу</w:t>
      </w:r>
      <w:r w:rsidR="00A94E53">
        <w:rPr>
          <w:lang w:val="sr-Cyrl-CS"/>
        </w:rPr>
        <w:t xml:space="preserve"> </w:t>
      </w:r>
      <w:r>
        <w:rPr>
          <w:lang w:val="sr-Cyrl-CS"/>
        </w:rPr>
        <w:t>представљати</w:t>
      </w:r>
      <w:r w:rsidR="00A94E53">
        <w:rPr>
          <w:lang w:val="sr-Cyrl-CS"/>
        </w:rPr>
        <w:t xml:space="preserve"> </w:t>
      </w:r>
      <w:r>
        <w:rPr>
          <w:lang w:val="sr-Cyrl-CS"/>
        </w:rPr>
        <w:t>искључиве</w:t>
      </w:r>
      <w:r w:rsidR="00A94E53">
        <w:rPr>
          <w:lang w:val="sr-Cyrl-CS"/>
        </w:rPr>
        <w:t xml:space="preserve"> </w:t>
      </w:r>
      <w:r>
        <w:rPr>
          <w:lang w:val="sr-Cyrl-CS"/>
        </w:rPr>
        <w:t>нити</w:t>
      </w:r>
      <w:r w:rsidR="00A94E53">
        <w:rPr>
          <w:lang w:val="sr-Cyrl-CS"/>
        </w:rPr>
        <w:t xml:space="preserve"> </w:t>
      </w:r>
      <w:r>
        <w:rPr>
          <w:lang w:val="sr-Cyrl-CS"/>
        </w:rPr>
        <w:t>одлучне</w:t>
      </w:r>
      <w:r w:rsidR="00A94E53">
        <w:rPr>
          <w:lang w:val="sr-Cyrl-CS"/>
        </w:rPr>
        <w:t xml:space="preserve"> </w:t>
      </w:r>
      <w:r>
        <w:rPr>
          <w:lang w:val="sr-Cyrl-CS"/>
        </w:rPr>
        <w:t>чињенице</w:t>
      </w:r>
      <w:r w:rsidR="00A94E53">
        <w:rPr>
          <w:lang w:val="sr-Cyrl-CS"/>
        </w:rPr>
        <w:t xml:space="preserve"> </w:t>
      </w:r>
      <w:r>
        <w:rPr>
          <w:lang w:val="sr-Cyrl-CS"/>
        </w:rPr>
        <w:t>и</w:t>
      </w:r>
      <w:r w:rsidR="00A94E53">
        <w:rPr>
          <w:lang w:val="sr-Cyrl-CS"/>
        </w:rPr>
        <w:t xml:space="preserve"> </w:t>
      </w:r>
      <w:r>
        <w:rPr>
          <w:lang w:val="sr-Cyrl-CS"/>
        </w:rPr>
        <w:t>разлоге</w:t>
      </w:r>
      <w:r w:rsidR="00A94E53">
        <w:rPr>
          <w:lang w:val="sr-Cyrl-CS"/>
        </w:rPr>
        <w:t xml:space="preserve"> </w:t>
      </w:r>
      <w:r>
        <w:rPr>
          <w:lang w:val="sr-Cyrl-CS"/>
        </w:rPr>
        <w:t>за</w:t>
      </w:r>
      <w:r w:rsidR="00A94E53">
        <w:rPr>
          <w:lang w:val="sr-Cyrl-CS"/>
        </w:rPr>
        <w:t xml:space="preserve"> </w:t>
      </w:r>
      <w:r>
        <w:rPr>
          <w:lang w:val="sr-Cyrl-CS"/>
        </w:rPr>
        <w:t>несумњив</w:t>
      </w:r>
      <w:r w:rsidR="00A94E53">
        <w:rPr>
          <w:lang w:val="sr-Cyrl-CS"/>
        </w:rPr>
        <w:t xml:space="preserve"> </w:t>
      </w:r>
      <w:r>
        <w:rPr>
          <w:lang w:val="sr-Cyrl-CS"/>
        </w:rPr>
        <w:t>правни</w:t>
      </w:r>
      <w:r w:rsidR="00A94E53">
        <w:rPr>
          <w:lang w:val="sr-Cyrl-CS"/>
        </w:rPr>
        <w:t xml:space="preserve"> </w:t>
      </w:r>
      <w:r>
        <w:rPr>
          <w:lang w:val="sr-Cyrl-CS"/>
        </w:rPr>
        <w:t>закључак</w:t>
      </w:r>
      <w:r w:rsidR="00A94E53">
        <w:rPr>
          <w:lang w:val="sr-Cyrl-CS"/>
        </w:rPr>
        <w:t xml:space="preserve"> </w:t>
      </w:r>
      <w:r>
        <w:rPr>
          <w:lang w:val="sr-Cyrl-CS"/>
        </w:rPr>
        <w:t>да</w:t>
      </w:r>
      <w:r w:rsidR="00A94E53">
        <w:rPr>
          <w:lang w:val="sr-Cyrl-CS"/>
        </w:rPr>
        <w:t xml:space="preserve"> </w:t>
      </w:r>
      <w:r>
        <w:rPr>
          <w:lang w:val="sr-Cyrl-CS"/>
        </w:rPr>
        <w:t>одредбе</w:t>
      </w:r>
      <w:r w:rsidR="00A94E53">
        <w:rPr>
          <w:lang w:val="sr-Cyrl-CS"/>
        </w:rPr>
        <w:t xml:space="preserve"> </w:t>
      </w:r>
      <w:r>
        <w:rPr>
          <w:lang w:val="sr-Cyrl-CS"/>
        </w:rPr>
        <w:t>члана</w:t>
      </w:r>
      <w:r w:rsidR="00A94E53">
        <w:rPr>
          <w:lang w:val="sr-Cyrl-CS"/>
        </w:rPr>
        <w:t xml:space="preserve"> 178. </w:t>
      </w:r>
      <w:r>
        <w:rPr>
          <w:lang w:val="sr-Cyrl-CS"/>
        </w:rPr>
        <w:t>став</w:t>
      </w:r>
      <w:r w:rsidR="00A94E53">
        <w:rPr>
          <w:lang w:val="sr-Cyrl-CS"/>
        </w:rPr>
        <w:t xml:space="preserve"> 3. </w:t>
      </w:r>
      <w:r>
        <w:rPr>
          <w:lang w:val="sr-Cyrl-CS"/>
        </w:rPr>
        <w:t>у</w:t>
      </w:r>
      <w:r w:rsidR="00A94E53">
        <w:rPr>
          <w:lang w:val="sr-Cyrl-CS"/>
        </w:rPr>
        <w:t xml:space="preserve"> </w:t>
      </w:r>
      <w:r>
        <w:rPr>
          <w:lang w:val="sr-Cyrl-CS"/>
        </w:rPr>
        <w:t>вези</w:t>
      </w:r>
      <w:r w:rsidR="00A94E53">
        <w:rPr>
          <w:lang w:val="sr-Cyrl-CS"/>
        </w:rPr>
        <w:t xml:space="preserve"> </w:t>
      </w:r>
      <w:r>
        <w:rPr>
          <w:lang w:val="sr-Cyrl-CS"/>
        </w:rPr>
        <w:t>са</w:t>
      </w:r>
      <w:r w:rsidR="00A94E53">
        <w:rPr>
          <w:lang w:val="sr-Cyrl-CS"/>
        </w:rPr>
        <w:t xml:space="preserve"> </w:t>
      </w:r>
      <w:r>
        <w:rPr>
          <w:lang w:val="sr-Cyrl-CS"/>
        </w:rPr>
        <w:t>чланом</w:t>
      </w:r>
      <w:r w:rsidR="00A94E53">
        <w:rPr>
          <w:lang w:val="sr-Cyrl-CS"/>
        </w:rPr>
        <w:t xml:space="preserve"> 176. </w:t>
      </w:r>
      <w:r>
        <w:rPr>
          <w:lang w:val="sr-Cyrl-CS"/>
        </w:rPr>
        <w:t>став</w:t>
      </w:r>
      <w:r w:rsidR="00A94E53">
        <w:rPr>
          <w:lang w:val="sr-Cyrl-CS"/>
        </w:rPr>
        <w:t xml:space="preserve"> 1. </w:t>
      </w:r>
      <w:r>
        <w:rPr>
          <w:lang w:val="sr-Cyrl-CS"/>
        </w:rPr>
        <w:t>тач</w:t>
      </w:r>
      <w:r w:rsidR="00A94E53">
        <w:rPr>
          <w:lang w:val="sr-Cyrl-CS"/>
        </w:rPr>
        <w:t xml:space="preserve">. 11) </w:t>
      </w:r>
      <w:r>
        <w:rPr>
          <w:lang w:val="sr-Cyrl-CS"/>
        </w:rPr>
        <w:t>и</w:t>
      </w:r>
      <w:r w:rsidR="00A94E53">
        <w:rPr>
          <w:lang w:val="sr-Cyrl-CS"/>
        </w:rPr>
        <w:t xml:space="preserve"> 12) </w:t>
      </w:r>
      <w:r>
        <w:rPr>
          <w:lang w:val="sr-Cyrl-CS"/>
        </w:rPr>
        <w:t>доводе</w:t>
      </w:r>
      <w:r w:rsidR="00A94E53">
        <w:rPr>
          <w:lang w:val="sr-Cyrl-CS"/>
        </w:rPr>
        <w:t xml:space="preserve"> </w:t>
      </w:r>
      <w:r>
        <w:rPr>
          <w:lang w:val="sr-Cyrl-CS"/>
        </w:rPr>
        <w:t>у</w:t>
      </w:r>
      <w:r w:rsidR="00A94E53">
        <w:rPr>
          <w:lang w:val="sr-Cyrl-CS"/>
        </w:rPr>
        <w:t xml:space="preserve"> </w:t>
      </w:r>
      <w:r>
        <w:rPr>
          <w:lang w:val="sr-Cyrl-CS"/>
        </w:rPr>
        <w:t>питање</w:t>
      </w:r>
      <w:r w:rsidR="00A94E53">
        <w:rPr>
          <w:lang w:val="sr-Cyrl-CS"/>
        </w:rPr>
        <w:t xml:space="preserve"> </w:t>
      </w:r>
      <w:r>
        <w:rPr>
          <w:lang w:val="sr-Cyrl-CS"/>
        </w:rPr>
        <w:t>остваривање</w:t>
      </w:r>
      <w:r w:rsidR="00A94E53">
        <w:rPr>
          <w:lang w:val="sr-Cyrl-CS"/>
        </w:rPr>
        <w:t xml:space="preserve"> </w:t>
      </w:r>
      <w:r>
        <w:rPr>
          <w:lang w:val="sr-Cyrl-CS"/>
        </w:rPr>
        <w:t>других</w:t>
      </w:r>
      <w:r w:rsidR="00A94E53">
        <w:rPr>
          <w:lang w:val="sr-Cyrl-CS"/>
        </w:rPr>
        <w:t xml:space="preserve"> </w:t>
      </w:r>
      <w:r>
        <w:rPr>
          <w:lang w:val="sr-Cyrl-CS"/>
        </w:rPr>
        <w:t>права</w:t>
      </w:r>
      <w:r w:rsidR="00A94E53">
        <w:rPr>
          <w:lang w:val="sr-Cyrl-CS"/>
        </w:rPr>
        <w:t xml:space="preserve"> </w:t>
      </w:r>
      <w:r>
        <w:rPr>
          <w:lang w:val="sr-Cyrl-CS"/>
        </w:rPr>
        <w:t>зајемчених</w:t>
      </w:r>
      <w:r w:rsidR="00A94E53">
        <w:rPr>
          <w:lang w:val="sr-Cyrl-CS"/>
        </w:rPr>
        <w:t xml:space="preserve"> </w:t>
      </w:r>
      <w:r>
        <w:rPr>
          <w:lang w:val="sr-Cyrl-CS"/>
        </w:rPr>
        <w:t>Уставом</w:t>
      </w:r>
      <w:r w:rsidR="00A94E53">
        <w:rPr>
          <w:lang w:val="sr-Cyrl-CS"/>
        </w:rPr>
        <w:t xml:space="preserve"> </w:t>
      </w:r>
      <w:r>
        <w:rPr>
          <w:lang w:val="sr-Cyrl-CS"/>
        </w:rPr>
        <w:t>и</w:t>
      </w:r>
      <w:r w:rsidR="00A94E53">
        <w:rPr>
          <w:lang w:val="sr-Cyrl-CS"/>
        </w:rPr>
        <w:t xml:space="preserve"> </w:t>
      </w:r>
      <w:r>
        <w:rPr>
          <w:lang w:val="sr-Cyrl-CS"/>
        </w:rPr>
        <w:t>то</w:t>
      </w:r>
      <w:r w:rsidR="00A94E53">
        <w:rPr>
          <w:lang w:val="sr-Cyrl-CS"/>
        </w:rPr>
        <w:t xml:space="preserve"> </w:t>
      </w:r>
      <w:r>
        <w:rPr>
          <w:lang w:val="sr-Cyrl-CS"/>
        </w:rPr>
        <w:t>конкретно</w:t>
      </w:r>
      <w:r w:rsidR="00A94E53">
        <w:rPr>
          <w:lang w:val="sr-Cyrl-CS"/>
        </w:rPr>
        <w:t xml:space="preserve"> </w:t>
      </w:r>
      <w:r>
        <w:rPr>
          <w:lang w:val="sr-Cyrl-CS"/>
        </w:rPr>
        <w:t>остваривање</w:t>
      </w:r>
      <w:r w:rsidR="00A94E53">
        <w:rPr>
          <w:lang w:val="sr-Cyrl-CS"/>
        </w:rPr>
        <w:t xml:space="preserve"> </w:t>
      </w:r>
      <w:r>
        <w:rPr>
          <w:lang w:val="sr-Cyrl-CS"/>
        </w:rPr>
        <w:t>права</w:t>
      </w:r>
      <w:r w:rsidR="00A94E53">
        <w:rPr>
          <w:lang w:val="sr-Cyrl-CS"/>
        </w:rPr>
        <w:t xml:space="preserve"> </w:t>
      </w:r>
      <w:r>
        <w:rPr>
          <w:lang w:val="sr-Cyrl-CS"/>
        </w:rPr>
        <w:t>на</w:t>
      </w:r>
      <w:r w:rsidR="00A94E53">
        <w:rPr>
          <w:lang w:val="sr-Cyrl-CS"/>
        </w:rPr>
        <w:t xml:space="preserve"> </w:t>
      </w:r>
      <w:r>
        <w:rPr>
          <w:lang w:val="sr-Cyrl-CS"/>
        </w:rPr>
        <w:t>правично</w:t>
      </w:r>
      <w:r w:rsidR="00A94E53">
        <w:rPr>
          <w:lang w:val="sr-Cyrl-CS"/>
        </w:rPr>
        <w:t xml:space="preserve"> </w:t>
      </w:r>
      <w:r>
        <w:rPr>
          <w:lang w:val="sr-Cyrl-CS"/>
        </w:rPr>
        <w:t>суђење</w:t>
      </w:r>
      <w:r w:rsidR="00A94E53">
        <w:rPr>
          <w:lang w:val="sr-Cyrl-CS"/>
        </w:rPr>
        <w:t xml:space="preserve"> </w:t>
      </w:r>
      <w:r>
        <w:rPr>
          <w:lang w:val="sr-Cyrl-CS"/>
        </w:rPr>
        <w:t>и</w:t>
      </w:r>
      <w:r w:rsidR="00A94E53">
        <w:rPr>
          <w:lang w:val="sr-Cyrl-CS"/>
        </w:rPr>
        <w:t xml:space="preserve"> </w:t>
      </w:r>
      <w:r>
        <w:rPr>
          <w:lang w:val="sr-Cyrl-CS"/>
        </w:rPr>
        <w:t>права</w:t>
      </w:r>
      <w:r w:rsidR="00A94E53">
        <w:rPr>
          <w:lang w:val="sr-Cyrl-CS"/>
        </w:rPr>
        <w:t xml:space="preserve"> </w:t>
      </w:r>
      <w:r>
        <w:rPr>
          <w:lang w:val="sr-Cyrl-CS"/>
        </w:rPr>
        <w:t>на</w:t>
      </w:r>
      <w:r w:rsidR="00A94E53">
        <w:rPr>
          <w:lang w:val="sr-Cyrl-CS"/>
        </w:rPr>
        <w:t xml:space="preserve"> </w:t>
      </w:r>
      <w:r>
        <w:rPr>
          <w:lang w:val="sr-Cyrl-CS"/>
        </w:rPr>
        <w:t>правно</w:t>
      </w:r>
      <w:r w:rsidR="00A94E53">
        <w:rPr>
          <w:lang w:val="sr-Cyrl-CS"/>
        </w:rPr>
        <w:t xml:space="preserve"> </w:t>
      </w:r>
      <w:r>
        <w:rPr>
          <w:lang w:val="sr-Cyrl-CS"/>
        </w:rPr>
        <w:t>средство</w:t>
      </w:r>
      <w:r w:rsidR="00A94E53">
        <w:rPr>
          <w:lang w:val="sr-Cyrl-CS"/>
        </w:rPr>
        <w:t xml:space="preserve"> </w:t>
      </w:r>
      <w:r>
        <w:rPr>
          <w:lang w:val="sr-Cyrl-CS"/>
        </w:rPr>
        <w:t>из</w:t>
      </w:r>
      <w:r w:rsidR="00A94E53">
        <w:rPr>
          <w:lang w:val="sr-Cyrl-CS"/>
        </w:rPr>
        <w:t xml:space="preserve"> </w:t>
      </w:r>
      <w:r>
        <w:rPr>
          <w:lang w:val="sr-Cyrl-CS"/>
        </w:rPr>
        <w:t>чл</w:t>
      </w:r>
      <w:r w:rsidR="00A94E53">
        <w:rPr>
          <w:lang w:val="sr-Cyrl-CS"/>
        </w:rPr>
        <w:t xml:space="preserve">. 32. </w:t>
      </w:r>
      <w:r>
        <w:rPr>
          <w:lang w:val="sr-Cyrl-CS"/>
        </w:rPr>
        <w:t>и</w:t>
      </w:r>
      <w:r w:rsidR="00A94E53">
        <w:rPr>
          <w:lang w:val="sr-Cyrl-CS"/>
        </w:rPr>
        <w:t xml:space="preserve"> 36. </w:t>
      </w:r>
      <w:r>
        <w:rPr>
          <w:lang w:val="sr-Cyrl-CS"/>
        </w:rPr>
        <w:t>Устава</w:t>
      </w:r>
      <w:r w:rsidR="00A94E53">
        <w:rPr>
          <w:lang w:val="sr-Cyrl-CS"/>
        </w:rPr>
        <w:t xml:space="preserve">, </w:t>
      </w:r>
      <w:r>
        <w:rPr>
          <w:lang w:val="sr-Cyrl-CS"/>
        </w:rPr>
        <w:t>односно</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овом</w:t>
      </w:r>
      <w:r w:rsidR="00A94E53">
        <w:rPr>
          <w:lang w:val="sr-Cyrl-CS"/>
        </w:rPr>
        <w:t xml:space="preserve"> </w:t>
      </w:r>
      <w:r>
        <w:rPr>
          <w:lang w:val="sr-Cyrl-CS"/>
        </w:rPr>
        <w:t>оспореном</w:t>
      </w:r>
      <w:r w:rsidR="00A94E53">
        <w:rPr>
          <w:lang w:val="sr-Cyrl-CS"/>
        </w:rPr>
        <w:t xml:space="preserve"> </w:t>
      </w:r>
      <w:r>
        <w:rPr>
          <w:lang w:val="sr-Cyrl-CS"/>
        </w:rPr>
        <w:t>одредбом</w:t>
      </w:r>
      <w:r w:rsidR="00A94E53">
        <w:rPr>
          <w:lang w:val="sr-Cyrl-CS"/>
        </w:rPr>
        <w:t xml:space="preserve"> </w:t>
      </w:r>
      <w:r>
        <w:rPr>
          <w:lang w:val="sr-Cyrl-CS"/>
        </w:rPr>
        <w:t>угрожава</w:t>
      </w:r>
      <w:r w:rsidR="00A94E53">
        <w:rPr>
          <w:lang w:val="sr-Cyrl-CS"/>
        </w:rPr>
        <w:t xml:space="preserve"> </w:t>
      </w:r>
      <w:r>
        <w:rPr>
          <w:lang w:val="sr-Cyrl-CS"/>
        </w:rPr>
        <w:t>суштина</w:t>
      </w:r>
      <w:r w:rsidR="00A94E53">
        <w:rPr>
          <w:lang w:val="sr-Cyrl-CS"/>
        </w:rPr>
        <w:t xml:space="preserve"> </w:t>
      </w:r>
      <w:r>
        <w:rPr>
          <w:lang w:val="sr-Cyrl-CS"/>
        </w:rPr>
        <w:t>остваривања</w:t>
      </w:r>
      <w:r w:rsidR="00A94E53">
        <w:rPr>
          <w:lang w:val="sr-Cyrl-CS"/>
        </w:rPr>
        <w:t xml:space="preserve"> </w:t>
      </w:r>
      <w:r>
        <w:rPr>
          <w:lang w:val="sr-Cyrl-CS"/>
        </w:rPr>
        <w:t>ових</w:t>
      </w:r>
      <w:r w:rsidR="00A94E53">
        <w:rPr>
          <w:lang w:val="sr-Cyrl-CS"/>
        </w:rPr>
        <w:t xml:space="preserve"> </w:t>
      </w:r>
      <w:r>
        <w:rPr>
          <w:lang w:val="sr-Cyrl-CS"/>
        </w:rPr>
        <w:t>Уставом</w:t>
      </w:r>
      <w:r w:rsidR="00A94E53">
        <w:rPr>
          <w:lang w:val="sr-Cyrl-CS"/>
        </w:rPr>
        <w:t xml:space="preserve"> </w:t>
      </w:r>
      <w:r>
        <w:rPr>
          <w:lang w:val="sr-Cyrl-CS"/>
        </w:rPr>
        <w:t>зајемчених</w:t>
      </w:r>
      <w:r w:rsidR="00A94E53">
        <w:rPr>
          <w:lang w:val="sr-Cyrl-CS"/>
        </w:rPr>
        <w:t xml:space="preserve"> </w:t>
      </w:r>
      <w:r>
        <w:rPr>
          <w:lang w:val="sr-Cyrl-CS"/>
        </w:rPr>
        <w:t>права</w:t>
      </w:r>
      <w:r w:rsidR="00A94E53">
        <w:rPr>
          <w:lang w:val="sr-Cyrl-CS"/>
        </w:rPr>
        <w:t xml:space="preserve">, </w:t>
      </w:r>
      <w:r>
        <w:rPr>
          <w:lang w:val="sr-Cyrl-CS"/>
        </w:rPr>
        <w:t>супротно</w:t>
      </w:r>
      <w:r w:rsidR="00A94E53">
        <w:rPr>
          <w:lang w:val="sr-Cyrl-CS"/>
        </w:rPr>
        <w:t xml:space="preserve"> </w:t>
      </w:r>
      <w:r>
        <w:rPr>
          <w:lang w:val="sr-Cyrl-CS"/>
        </w:rPr>
        <w:t>члану</w:t>
      </w:r>
      <w:r w:rsidR="00A94E53">
        <w:rPr>
          <w:lang w:val="sr-Cyrl-CS"/>
        </w:rPr>
        <w:t xml:space="preserve"> 18. </w:t>
      </w:r>
      <w:r>
        <w:rPr>
          <w:lang w:val="sr-Cyrl-CS"/>
        </w:rPr>
        <w:t>Устава</w:t>
      </w:r>
      <w:r w:rsidR="00A94E53">
        <w:rPr>
          <w:lang w:val="sr-Cyrl-CS"/>
        </w:rPr>
        <w:t>.</w:t>
      </w:r>
    </w:p>
    <w:p w:rsidR="00A170F2" w:rsidRDefault="00A170F2" w:rsidP="00A94E53">
      <w:pPr>
        <w:spacing w:after="600"/>
        <w:ind w:firstLine="720"/>
        <w:contextualSpacing/>
        <w:rPr>
          <w:lang w:val="sr-Cyrl-CS"/>
        </w:rPr>
      </w:pPr>
    </w:p>
    <w:p w:rsidR="00A94E53" w:rsidRDefault="006F3764" w:rsidP="00A94E53">
      <w:pPr>
        <w:spacing w:after="600"/>
        <w:ind w:firstLine="720"/>
        <w:contextualSpacing/>
        <w:rPr>
          <w:lang w:val="sr-Cyrl-CS"/>
        </w:rPr>
      </w:pPr>
      <w:r>
        <w:rPr>
          <w:lang w:val="sr-Cyrl-CS"/>
        </w:rPr>
        <w:t>Неспорно</w:t>
      </w:r>
      <w:r w:rsidR="00A94E53">
        <w:rPr>
          <w:lang w:val="sr-Cyrl-CS"/>
        </w:rPr>
        <w:t xml:space="preserve"> </w:t>
      </w:r>
      <w:r>
        <w:rPr>
          <w:lang w:val="sr-Cyrl-CS"/>
        </w:rPr>
        <w:t>је</w:t>
      </w:r>
      <w:r w:rsidR="00A94E53">
        <w:rPr>
          <w:lang w:val="sr-Cyrl-CS"/>
        </w:rPr>
        <w:t xml:space="preserve"> </w:t>
      </w:r>
      <w:r>
        <w:rPr>
          <w:lang w:val="sr-Cyrl-CS"/>
        </w:rPr>
        <w:t>да</w:t>
      </w:r>
      <w:r w:rsidR="00A94E53">
        <w:rPr>
          <w:lang w:val="sr-Cyrl-CS"/>
        </w:rPr>
        <w:t xml:space="preserve"> </w:t>
      </w:r>
      <w:r>
        <w:rPr>
          <w:lang w:val="sr-Cyrl-CS"/>
        </w:rPr>
        <w:t>странка</w:t>
      </w:r>
      <w:r w:rsidR="00A94E53">
        <w:rPr>
          <w:lang w:val="sr-Cyrl-CS"/>
        </w:rPr>
        <w:t xml:space="preserve"> </w:t>
      </w:r>
      <w:r>
        <w:rPr>
          <w:lang w:val="sr-Cyrl-CS"/>
        </w:rPr>
        <w:t>не</w:t>
      </w:r>
      <w:r w:rsidR="00A94E53">
        <w:rPr>
          <w:lang w:val="sr-Cyrl-CS"/>
        </w:rPr>
        <w:t xml:space="preserve"> </w:t>
      </w:r>
      <w:r>
        <w:rPr>
          <w:lang w:val="sr-Cyrl-CS"/>
        </w:rPr>
        <w:t>може</w:t>
      </w:r>
      <w:r w:rsidR="00A94E53">
        <w:rPr>
          <w:lang w:val="sr-Cyrl-CS"/>
        </w:rPr>
        <w:t xml:space="preserve"> </w:t>
      </w:r>
      <w:r>
        <w:rPr>
          <w:lang w:val="sr-Cyrl-CS"/>
        </w:rPr>
        <w:t>да</w:t>
      </w:r>
      <w:r w:rsidR="00A94E53">
        <w:rPr>
          <w:lang w:val="sr-Cyrl-CS"/>
        </w:rPr>
        <w:t xml:space="preserve"> </w:t>
      </w:r>
      <w:r>
        <w:rPr>
          <w:lang w:val="sr-Cyrl-CS"/>
        </w:rPr>
        <w:t>утиче</w:t>
      </w:r>
      <w:r w:rsidR="00A94E53">
        <w:rPr>
          <w:lang w:val="sr-Cyrl-CS"/>
        </w:rPr>
        <w:t xml:space="preserve"> </w:t>
      </w:r>
      <w:r>
        <w:rPr>
          <w:lang w:val="sr-Cyrl-CS"/>
        </w:rPr>
        <w:t>на</w:t>
      </w:r>
      <w:r w:rsidR="00A94E53">
        <w:rPr>
          <w:lang w:val="sr-Cyrl-CS"/>
        </w:rPr>
        <w:t xml:space="preserve"> </w:t>
      </w:r>
      <w:r>
        <w:rPr>
          <w:lang w:val="sr-Cyrl-CS"/>
        </w:rPr>
        <w:t>то</w:t>
      </w:r>
      <w:r w:rsidR="00A94E53">
        <w:rPr>
          <w:lang w:val="sr-Cyrl-CS"/>
        </w:rPr>
        <w:t xml:space="preserve"> </w:t>
      </w:r>
      <w:r>
        <w:rPr>
          <w:lang w:val="sr-Cyrl-CS"/>
        </w:rPr>
        <w:t>да</w:t>
      </w:r>
      <w:r w:rsidR="00A94E53">
        <w:rPr>
          <w:lang w:val="sr-Cyrl-CS"/>
        </w:rPr>
        <w:t xml:space="preserve"> </w:t>
      </w:r>
      <w:r>
        <w:rPr>
          <w:lang w:val="sr-Cyrl-CS"/>
        </w:rPr>
        <w:t>се</w:t>
      </w:r>
      <w:r w:rsidR="00A94E53">
        <w:rPr>
          <w:lang w:val="sr-Cyrl-CS"/>
        </w:rPr>
        <w:t xml:space="preserve"> </w:t>
      </w:r>
      <w:r>
        <w:rPr>
          <w:lang w:val="sr-Cyrl-CS"/>
        </w:rPr>
        <w:t>поступак</w:t>
      </w:r>
      <w:r w:rsidR="00A94E53">
        <w:rPr>
          <w:lang w:val="sr-Cyrl-CS"/>
        </w:rPr>
        <w:t xml:space="preserve"> </w:t>
      </w:r>
      <w:r>
        <w:rPr>
          <w:lang w:val="sr-Cyrl-CS"/>
        </w:rPr>
        <w:t>заштите</w:t>
      </w:r>
      <w:r w:rsidR="00A94E53">
        <w:rPr>
          <w:lang w:val="sr-Cyrl-CS"/>
        </w:rPr>
        <w:t xml:space="preserve"> </w:t>
      </w:r>
      <w:r>
        <w:rPr>
          <w:lang w:val="sr-Cyrl-CS"/>
        </w:rPr>
        <w:t>њених</w:t>
      </w:r>
      <w:r w:rsidR="00A94E53">
        <w:rPr>
          <w:lang w:val="sr-Cyrl-CS"/>
        </w:rPr>
        <w:t xml:space="preserve"> </w:t>
      </w:r>
      <w:r>
        <w:rPr>
          <w:lang w:val="sr-Cyrl-CS"/>
        </w:rPr>
        <w:t>права</w:t>
      </w:r>
      <w:r w:rsidR="00A94E53">
        <w:rPr>
          <w:lang w:val="sr-Cyrl-CS"/>
        </w:rPr>
        <w:t xml:space="preserve"> </w:t>
      </w:r>
      <w:r>
        <w:rPr>
          <w:lang w:val="sr-Cyrl-CS"/>
        </w:rPr>
        <w:t>оконча</w:t>
      </w:r>
      <w:r w:rsidR="00A94E53">
        <w:rPr>
          <w:lang w:val="sr-Cyrl-CS"/>
        </w:rPr>
        <w:t xml:space="preserve"> </w:t>
      </w:r>
      <w:r>
        <w:rPr>
          <w:lang w:val="sr-Cyrl-CS"/>
        </w:rPr>
        <w:t>пре</w:t>
      </w:r>
      <w:r w:rsidR="00A94E53">
        <w:rPr>
          <w:lang w:val="sr-Cyrl-CS"/>
        </w:rPr>
        <w:t xml:space="preserve"> </w:t>
      </w:r>
      <w:r>
        <w:rPr>
          <w:lang w:val="sr-Cyrl-CS"/>
        </w:rPr>
        <w:t>истека</w:t>
      </w:r>
      <w:r w:rsidR="00A94E53">
        <w:rPr>
          <w:lang w:val="sr-Cyrl-CS"/>
        </w:rPr>
        <w:t xml:space="preserve"> </w:t>
      </w:r>
      <w:r>
        <w:rPr>
          <w:lang w:val="sr-Cyrl-CS"/>
        </w:rPr>
        <w:t>рока</w:t>
      </w:r>
      <w:r w:rsidR="00A94E53">
        <w:rPr>
          <w:lang w:val="sr-Cyrl-CS"/>
        </w:rPr>
        <w:t xml:space="preserve"> </w:t>
      </w:r>
      <w:r>
        <w:rPr>
          <w:lang w:val="sr-Cyrl-CS"/>
        </w:rPr>
        <w:t>прописаног</w:t>
      </w:r>
      <w:r w:rsidR="00A94E53">
        <w:rPr>
          <w:lang w:val="sr-Cyrl-CS"/>
        </w:rPr>
        <w:t xml:space="preserve"> </w:t>
      </w:r>
      <w:r>
        <w:rPr>
          <w:lang w:val="sr-Cyrl-CS"/>
        </w:rPr>
        <w:t>одредбом</w:t>
      </w:r>
      <w:r w:rsidR="00A94E53">
        <w:rPr>
          <w:lang w:val="sr-Cyrl-CS"/>
        </w:rPr>
        <w:t xml:space="preserve"> </w:t>
      </w:r>
      <w:r>
        <w:rPr>
          <w:lang w:val="sr-Cyrl-CS"/>
        </w:rPr>
        <w:t>члана</w:t>
      </w:r>
      <w:r w:rsidR="00A94E53">
        <w:rPr>
          <w:lang w:val="sr-Cyrl-CS"/>
        </w:rPr>
        <w:t xml:space="preserve"> 178. </w:t>
      </w:r>
      <w:r>
        <w:rPr>
          <w:lang w:val="sr-Cyrl-CS"/>
        </w:rPr>
        <w:t>став</w:t>
      </w:r>
      <w:r w:rsidR="00A94E53">
        <w:rPr>
          <w:lang w:val="sr-Cyrl-CS"/>
        </w:rPr>
        <w:t xml:space="preserve"> 3.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Међутим</w:t>
      </w:r>
      <w:r w:rsidR="00A94E53">
        <w:rPr>
          <w:lang w:val="sr-Cyrl-CS"/>
        </w:rPr>
        <w:t xml:space="preserve">, </w:t>
      </w:r>
      <w:r>
        <w:rPr>
          <w:lang w:val="sr-Cyrl-CS"/>
        </w:rPr>
        <w:t>нејасно</w:t>
      </w:r>
      <w:r w:rsidR="00A94E53">
        <w:rPr>
          <w:lang w:val="sr-Cyrl-CS"/>
        </w:rPr>
        <w:t xml:space="preserve"> </w:t>
      </w:r>
      <w:r>
        <w:rPr>
          <w:lang w:val="sr-Cyrl-CS"/>
        </w:rPr>
        <w:t>је</w:t>
      </w:r>
      <w:r w:rsidR="00A94E53">
        <w:rPr>
          <w:lang w:val="sr-Cyrl-CS"/>
        </w:rPr>
        <w:t xml:space="preserve"> </w:t>
      </w:r>
      <w:r>
        <w:rPr>
          <w:lang w:val="sr-Cyrl-CS"/>
        </w:rPr>
        <w:t>о</w:t>
      </w:r>
      <w:r w:rsidR="00A94E53">
        <w:rPr>
          <w:lang w:val="sr-Cyrl-CS"/>
        </w:rPr>
        <w:t xml:space="preserve"> </w:t>
      </w:r>
      <w:r>
        <w:rPr>
          <w:lang w:val="sr-Cyrl-CS"/>
        </w:rPr>
        <w:t>каквим</w:t>
      </w:r>
      <w:r w:rsidR="00A94E53">
        <w:rPr>
          <w:lang w:val="sr-Cyrl-CS"/>
        </w:rPr>
        <w:t xml:space="preserve"> </w:t>
      </w:r>
      <w:r>
        <w:rPr>
          <w:lang w:val="sr-Cyrl-CS"/>
        </w:rPr>
        <w:t>се</w:t>
      </w:r>
      <w:r w:rsidR="00A94E53">
        <w:rPr>
          <w:lang w:val="sr-Cyrl-CS"/>
        </w:rPr>
        <w:t xml:space="preserve"> </w:t>
      </w:r>
      <w:r>
        <w:rPr>
          <w:lang w:val="sr-Cyrl-CS"/>
        </w:rPr>
        <w:t>то</w:t>
      </w:r>
      <w:r w:rsidR="00A94E53">
        <w:rPr>
          <w:lang w:val="sr-Cyrl-CS"/>
        </w:rPr>
        <w:t xml:space="preserve"> „</w:t>
      </w:r>
      <w:r>
        <w:rPr>
          <w:lang w:val="sr-Cyrl-CS"/>
        </w:rPr>
        <w:t>могућностима</w:t>
      </w:r>
      <w:r w:rsidR="00A94E53">
        <w:rPr>
          <w:lang w:val="sr-Cyrl-CS"/>
        </w:rPr>
        <w:t xml:space="preserve"> </w:t>
      </w:r>
      <w:r>
        <w:rPr>
          <w:lang w:val="sr-Cyrl-CS"/>
        </w:rPr>
        <w:t>утицаја</w:t>
      </w:r>
      <w:r w:rsidR="00A94E53">
        <w:rPr>
          <w:lang w:val="sr-Cyrl-CS"/>
        </w:rPr>
        <w:t xml:space="preserve"> </w:t>
      </w:r>
      <w:r>
        <w:rPr>
          <w:lang w:val="sr-Cyrl-CS"/>
        </w:rPr>
        <w:t>на</w:t>
      </w:r>
      <w:r w:rsidR="00A94E53">
        <w:rPr>
          <w:lang w:val="sr-Cyrl-CS"/>
        </w:rPr>
        <w:t xml:space="preserve"> </w:t>
      </w:r>
      <w:r>
        <w:rPr>
          <w:lang w:val="sr-Cyrl-CS"/>
        </w:rPr>
        <w:t>трајање</w:t>
      </w:r>
      <w:r w:rsidR="00A94E53">
        <w:rPr>
          <w:lang w:val="sr-Cyrl-CS"/>
        </w:rPr>
        <w:t xml:space="preserve"> </w:t>
      </w:r>
      <w:r>
        <w:rPr>
          <w:lang w:val="sr-Cyrl-CS"/>
        </w:rPr>
        <w:t>уставно</w:t>
      </w:r>
      <w:r w:rsidR="00A94E53">
        <w:rPr>
          <w:lang w:val="sr-Cyrl-CS"/>
        </w:rPr>
        <w:t>-</w:t>
      </w:r>
      <w:r>
        <w:rPr>
          <w:lang w:val="sr-Cyrl-CS"/>
        </w:rPr>
        <w:t>жалбеног</w:t>
      </w:r>
      <w:r w:rsidR="00A94E53">
        <w:rPr>
          <w:lang w:val="sr-Cyrl-CS"/>
        </w:rPr>
        <w:t xml:space="preserve"> </w:t>
      </w:r>
      <w:r>
        <w:rPr>
          <w:lang w:val="sr-Cyrl-CS"/>
        </w:rPr>
        <w:t>поступка</w:t>
      </w:r>
      <w:r w:rsidR="00A94E53">
        <w:rPr>
          <w:lang w:val="sr-Cyrl-CS"/>
        </w:rPr>
        <w:t xml:space="preserve"> </w:t>
      </w:r>
      <w:r>
        <w:rPr>
          <w:lang w:val="sr-Cyrl-CS"/>
        </w:rPr>
        <w:t>и</w:t>
      </w:r>
      <w:r w:rsidR="00A94E53">
        <w:rPr>
          <w:lang w:val="sr-Cyrl-CS"/>
        </w:rPr>
        <w:t xml:space="preserve"> </w:t>
      </w:r>
      <w:r>
        <w:rPr>
          <w:lang w:val="sr-Cyrl-CS"/>
        </w:rPr>
        <w:t>поступка</w:t>
      </w:r>
      <w:r w:rsidR="00A94E53">
        <w:rPr>
          <w:lang w:val="sr-Cyrl-CS"/>
        </w:rPr>
        <w:t xml:space="preserve"> </w:t>
      </w:r>
      <w:r>
        <w:rPr>
          <w:lang w:val="sr-Cyrl-CS"/>
        </w:rPr>
        <w:t>пред</w:t>
      </w:r>
      <w:r w:rsidR="00A94E53">
        <w:rPr>
          <w:lang w:val="sr-Cyrl-CS"/>
        </w:rPr>
        <w:t xml:space="preserve"> </w:t>
      </w:r>
      <w:r>
        <w:rPr>
          <w:lang w:val="sr-Cyrl-CS"/>
        </w:rPr>
        <w:t>Европским</w:t>
      </w:r>
      <w:r w:rsidR="00A94E53">
        <w:rPr>
          <w:lang w:val="sr-Cyrl-CS"/>
        </w:rPr>
        <w:t xml:space="preserve"> </w:t>
      </w:r>
      <w:r>
        <w:rPr>
          <w:lang w:val="sr-Cyrl-CS"/>
        </w:rPr>
        <w:t>судом</w:t>
      </w:r>
      <w:r w:rsidR="00A94E53" w:rsidRPr="00C82E49">
        <w:rPr>
          <w:bCs/>
          <w:color w:val="000000"/>
          <w:szCs w:val="20"/>
          <w:lang w:val="sr-Cyrl-CS" w:eastAsia="sr-Latn-CS"/>
        </w:rPr>
        <w:t>”</w:t>
      </w:r>
      <w:r w:rsidR="00A94E53">
        <w:rPr>
          <w:lang w:val="sr-Cyrl-CS"/>
        </w:rPr>
        <w:t xml:space="preserve"> </w:t>
      </w:r>
      <w:r>
        <w:rPr>
          <w:lang w:val="sr-Cyrl-CS"/>
        </w:rPr>
        <w:t>заправо</w:t>
      </w:r>
      <w:r w:rsidR="00A94E53">
        <w:rPr>
          <w:lang w:val="sr-Cyrl-CS"/>
        </w:rPr>
        <w:t xml:space="preserve"> </w:t>
      </w:r>
      <w:r>
        <w:rPr>
          <w:lang w:val="sr-Cyrl-CS"/>
        </w:rPr>
        <w:t>ради</w:t>
      </w:r>
      <w:r w:rsidR="00A94E53">
        <w:rPr>
          <w:lang w:val="sr-Cyrl-CS"/>
        </w:rPr>
        <w:t xml:space="preserve">. </w:t>
      </w:r>
      <w:r>
        <w:rPr>
          <w:lang w:val="sr-Cyrl-CS"/>
        </w:rPr>
        <w:t>Странка</w:t>
      </w:r>
      <w:r w:rsidR="00A94E53">
        <w:rPr>
          <w:lang w:val="sr-Cyrl-CS"/>
        </w:rPr>
        <w:t xml:space="preserve"> </w:t>
      </w:r>
      <w:r>
        <w:rPr>
          <w:lang w:val="sr-Cyrl-CS"/>
        </w:rPr>
        <w:t>у</w:t>
      </w:r>
      <w:r w:rsidR="00A94E53">
        <w:rPr>
          <w:lang w:val="sr-Cyrl-CS"/>
        </w:rPr>
        <w:t xml:space="preserve"> </w:t>
      </w:r>
      <w:r>
        <w:rPr>
          <w:lang w:val="sr-Cyrl-CS"/>
        </w:rPr>
        <w:t>поступку</w:t>
      </w:r>
      <w:r w:rsidR="00A94E53">
        <w:rPr>
          <w:lang w:val="sr-Cyrl-CS"/>
        </w:rPr>
        <w:t xml:space="preserve"> </w:t>
      </w:r>
      <w:r>
        <w:rPr>
          <w:lang w:val="sr-Cyrl-CS"/>
        </w:rPr>
        <w:t>по</w:t>
      </w:r>
      <w:r w:rsidR="00A94E53">
        <w:rPr>
          <w:lang w:val="sr-Cyrl-CS"/>
        </w:rPr>
        <w:t xml:space="preserve"> </w:t>
      </w:r>
      <w:r>
        <w:rPr>
          <w:lang w:val="sr-Cyrl-CS"/>
        </w:rPr>
        <w:t>уставној</w:t>
      </w:r>
      <w:r w:rsidR="00A94E53">
        <w:rPr>
          <w:lang w:val="sr-Cyrl-CS"/>
        </w:rPr>
        <w:t xml:space="preserve"> </w:t>
      </w:r>
      <w:r>
        <w:rPr>
          <w:lang w:val="sr-Cyrl-CS"/>
        </w:rPr>
        <w:t>жалби</w:t>
      </w:r>
      <w:r w:rsidR="00A94E53">
        <w:rPr>
          <w:lang w:val="sr-Cyrl-CS"/>
        </w:rPr>
        <w:t xml:space="preserve">, </w:t>
      </w:r>
      <w:r>
        <w:rPr>
          <w:lang w:val="sr-Cyrl-CS"/>
        </w:rPr>
        <w:t>пред</w:t>
      </w:r>
      <w:r w:rsidR="00A94E53">
        <w:rPr>
          <w:lang w:val="sr-Cyrl-CS"/>
        </w:rPr>
        <w:t xml:space="preserve"> </w:t>
      </w:r>
      <w:r>
        <w:rPr>
          <w:lang w:val="sr-Cyrl-CS"/>
        </w:rPr>
        <w:t>Уставним</w:t>
      </w:r>
      <w:r w:rsidR="00A94E53">
        <w:rPr>
          <w:lang w:val="sr-Cyrl-CS"/>
        </w:rPr>
        <w:t xml:space="preserve"> </w:t>
      </w:r>
      <w:r>
        <w:rPr>
          <w:lang w:val="sr-Cyrl-CS"/>
        </w:rPr>
        <w:t>судом</w:t>
      </w:r>
      <w:r w:rsidR="00A94E53">
        <w:rPr>
          <w:lang w:val="sr-Cyrl-CS"/>
        </w:rPr>
        <w:t xml:space="preserve">, </w:t>
      </w:r>
      <w:r>
        <w:rPr>
          <w:lang w:val="sr-Cyrl-CS"/>
        </w:rPr>
        <w:t>поседује</w:t>
      </w:r>
      <w:r w:rsidR="00A94E53">
        <w:rPr>
          <w:lang w:val="sr-Cyrl-CS"/>
        </w:rPr>
        <w:t xml:space="preserve"> </w:t>
      </w:r>
      <w:r>
        <w:rPr>
          <w:lang w:val="sr-Cyrl-CS"/>
        </w:rPr>
        <w:t>одређена</w:t>
      </w:r>
      <w:r w:rsidR="00A94E53">
        <w:rPr>
          <w:lang w:val="sr-Cyrl-CS"/>
        </w:rPr>
        <w:t xml:space="preserve"> </w:t>
      </w:r>
      <w:r>
        <w:rPr>
          <w:lang w:val="sr-Cyrl-CS"/>
        </w:rPr>
        <w:t>права</w:t>
      </w:r>
      <w:r w:rsidR="00A94E53">
        <w:rPr>
          <w:lang w:val="sr-Cyrl-CS"/>
        </w:rPr>
        <w:t xml:space="preserve">, </w:t>
      </w:r>
      <w:r>
        <w:rPr>
          <w:lang w:val="sr-Cyrl-CS"/>
        </w:rPr>
        <w:t>обавезе</w:t>
      </w:r>
      <w:r w:rsidR="00A94E53">
        <w:rPr>
          <w:lang w:val="sr-Cyrl-CS"/>
        </w:rPr>
        <w:t xml:space="preserve"> </w:t>
      </w:r>
      <w:r>
        <w:rPr>
          <w:lang w:val="sr-Cyrl-CS"/>
        </w:rPr>
        <w:t>и</w:t>
      </w:r>
      <w:r w:rsidR="00A94E53">
        <w:rPr>
          <w:lang w:val="sr-Cyrl-CS"/>
        </w:rPr>
        <w:t xml:space="preserve"> </w:t>
      </w:r>
      <w:r>
        <w:rPr>
          <w:lang w:val="sr-Cyrl-CS"/>
        </w:rPr>
        <w:t>одговорности</w:t>
      </w:r>
      <w:r w:rsidR="00A94E53">
        <w:rPr>
          <w:lang w:val="sr-Cyrl-CS"/>
        </w:rPr>
        <w:t xml:space="preserve"> </w:t>
      </w:r>
      <w:r>
        <w:rPr>
          <w:lang w:val="sr-Cyrl-CS"/>
        </w:rPr>
        <w:t>које</w:t>
      </w:r>
      <w:r w:rsidR="00A94E53">
        <w:rPr>
          <w:lang w:val="sr-Cyrl-CS"/>
        </w:rPr>
        <w:t xml:space="preserve"> </w:t>
      </w:r>
      <w:r>
        <w:rPr>
          <w:lang w:val="sr-Cyrl-CS"/>
        </w:rPr>
        <w:t>су</w:t>
      </w:r>
      <w:r w:rsidR="00A94E53">
        <w:rPr>
          <w:lang w:val="sr-Cyrl-CS"/>
        </w:rPr>
        <w:t xml:space="preserve"> </w:t>
      </w:r>
      <w:r>
        <w:rPr>
          <w:lang w:val="sr-Cyrl-CS"/>
        </w:rPr>
        <w:t>прописане</w:t>
      </w:r>
      <w:r w:rsidR="00A94E53">
        <w:rPr>
          <w:lang w:val="sr-Cyrl-CS"/>
        </w:rPr>
        <w:t xml:space="preserve"> </w:t>
      </w:r>
      <w:r>
        <w:rPr>
          <w:lang w:val="sr-Cyrl-CS"/>
        </w:rPr>
        <w:t>Законом</w:t>
      </w:r>
      <w:r w:rsidR="00A94E53">
        <w:rPr>
          <w:lang w:val="sr-Cyrl-CS"/>
        </w:rPr>
        <w:t xml:space="preserve"> </w:t>
      </w:r>
      <w:r>
        <w:rPr>
          <w:lang w:val="sr-Cyrl-CS"/>
        </w:rPr>
        <w:t>о</w:t>
      </w:r>
      <w:r w:rsidR="00A94E53">
        <w:rPr>
          <w:lang w:val="sr-Cyrl-CS"/>
        </w:rPr>
        <w:t xml:space="preserve"> </w:t>
      </w:r>
      <w:r>
        <w:rPr>
          <w:lang w:val="sr-Cyrl-CS"/>
        </w:rPr>
        <w:t>Уставном</w:t>
      </w:r>
      <w:r w:rsidR="00A94E53">
        <w:rPr>
          <w:lang w:val="sr-Cyrl-CS"/>
        </w:rPr>
        <w:t xml:space="preserve"> </w:t>
      </w:r>
      <w:r>
        <w:rPr>
          <w:lang w:val="sr-Cyrl-CS"/>
        </w:rPr>
        <w:t>суду</w:t>
      </w:r>
      <w:r w:rsidR="00A94E53">
        <w:rPr>
          <w:lang w:val="sr-Cyrl-CS"/>
        </w:rPr>
        <w:t xml:space="preserve">. </w:t>
      </w:r>
      <w:r>
        <w:rPr>
          <w:lang w:val="sr-Cyrl-CS"/>
        </w:rPr>
        <w:t>С</w:t>
      </w:r>
      <w:r w:rsidR="00A94E53">
        <w:rPr>
          <w:lang w:val="sr-Cyrl-CS"/>
        </w:rPr>
        <w:t xml:space="preserve"> </w:t>
      </w:r>
      <w:r>
        <w:rPr>
          <w:lang w:val="sr-Cyrl-CS"/>
        </w:rPr>
        <w:t>друге</w:t>
      </w:r>
      <w:r w:rsidR="00A94E53">
        <w:rPr>
          <w:lang w:val="sr-Cyrl-CS"/>
        </w:rPr>
        <w:t xml:space="preserve"> </w:t>
      </w:r>
      <w:r>
        <w:rPr>
          <w:lang w:val="sr-Cyrl-CS"/>
        </w:rPr>
        <w:t>стране</w:t>
      </w:r>
      <w:r w:rsidR="00A94E53">
        <w:rPr>
          <w:lang w:val="sr-Cyrl-CS"/>
        </w:rPr>
        <w:t xml:space="preserve">, </w:t>
      </w:r>
      <w:r>
        <w:rPr>
          <w:lang w:val="sr-Cyrl-CS"/>
        </w:rPr>
        <w:t>подносилац</w:t>
      </w:r>
      <w:r w:rsidR="00A94E53">
        <w:rPr>
          <w:lang w:val="sr-Cyrl-CS"/>
        </w:rPr>
        <w:t xml:space="preserve"> </w:t>
      </w:r>
      <w:r>
        <w:rPr>
          <w:lang w:val="sr-Cyrl-CS"/>
        </w:rPr>
        <w:t>преставке</w:t>
      </w:r>
      <w:r w:rsidR="00A94E53">
        <w:rPr>
          <w:lang w:val="sr-Cyrl-CS"/>
        </w:rPr>
        <w:t xml:space="preserve"> </w:t>
      </w:r>
      <w:r>
        <w:rPr>
          <w:lang w:val="sr-Cyrl-CS"/>
        </w:rPr>
        <w:t>има</w:t>
      </w:r>
      <w:r w:rsidR="00A94E53">
        <w:rPr>
          <w:lang w:val="sr-Cyrl-CS"/>
        </w:rPr>
        <w:t xml:space="preserve"> </w:t>
      </w:r>
      <w:r>
        <w:rPr>
          <w:lang w:val="sr-Cyrl-CS"/>
        </w:rPr>
        <w:t>онај</w:t>
      </w:r>
      <w:r w:rsidR="00A94E53">
        <w:rPr>
          <w:lang w:val="sr-Cyrl-CS"/>
        </w:rPr>
        <w:t xml:space="preserve"> </w:t>
      </w:r>
      <w:r>
        <w:rPr>
          <w:lang w:val="sr-Cyrl-CS"/>
        </w:rPr>
        <w:t>корпус</w:t>
      </w:r>
      <w:r w:rsidR="00A94E53">
        <w:rPr>
          <w:lang w:val="sr-Cyrl-CS"/>
        </w:rPr>
        <w:t xml:space="preserve"> </w:t>
      </w:r>
      <w:r>
        <w:rPr>
          <w:lang w:val="sr-Cyrl-CS"/>
        </w:rPr>
        <w:t>права</w:t>
      </w:r>
      <w:r w:rsidR="00A94E53">
        <w:rPr>
          <w:lang w:val="sr-Cyrl-CS"/>
        </w:rPr>
        <w:t xml:space="preserve">, </w:t>
      </w:r>
      <w:r>
        <w:rPr>
          <w:lang w:val="sr-Cyrl-CS"/>
        </w:rPr>
        <w:t>обавеза</w:t>
      </w:r>
      <w:r w:rsidR="00A94E53">
        <w:rPr>
          <w:lang w:val="sr-Cyrl-CS"/>
        </w:rPr>
        <w:t xml:space="preserve"> </w:t>
      </w:r>
      <w:r>
        <w:rPr>
          <w:lang w:val="sr-Cyrl-CS"/>
        </w:rPr>
        <w:t>и</w:t>
      </w:r>
      <w:r w:rsidR="00A94E53">
        <w:rPr>
          <w:lang w:val="sr-Cyrl-CS"/>
        </w:rPr>
        <w:t xml:space="preserve"> </w:t>
      </w:r>
      <w:r>
        <w:rPr>
          <w:lang w:val="sr-Cyrl-CS"/>
        </w:rPr>
        <w:t>одговорности</w:t>
      </w:r>
      <w:r w:rsidR="00A94E53">
        <w:rPr>
          <w:lang w:val="sr-Cyrl-CS"/>
        </w:rPr>
        <w:t xml:space="preserve">, </w:t>
      </w:r>
      <w:r>
        <w:rPr>
          <w:lang w:val="sr-Cyrl-CS"/>
        </w:rPr>
        <w:t>која</w:t>
      </w:r>
      <w:r w:rsidR="00A94E53">
        <w:rPr>
          <w:lang w:val="sr-Cyrl-CS"/>
        </w:rPr>
        <w:t xml:space="preserve"> </w:t>
      </w:r>
      <w:r>
        <w:rPr>
          <w:lang w:val="sr-Cyrl-CS"/>
        </w:rPr>
        <w:t>произилазе</w:t>
      </w:r>
      <w:r w:rsidR="00A94E53">
        <w:rPr>
          <w:lang w:val="sr-Cyrl-CS"/>
        </w:rPr>
        <w:t xml:space="preserve"> </w:t>
      </w:r>
      <w:r>
        <w:rPr>
          <w:lang w:val="sr-Cyrl-CS"/>
        </w:rPr>
        <w:t>из</w:t>
      </w:r>
      <w:r w:rsidR="00A94E53">
        <w:rPr>
          <w:lang w:val="sr-Cyrl-CS"/>
        </w:rPr>
        <w:t xml:space="preserve"> </w:t>
      </w:r>
      <w:r>
        <w:rPr>
          <w:lang w:val="sr-Cyrl-CS"/>
        </w:rPr>
        <w:t>Европске</w:t>
      </w:r>
      <w:r w:rsidR="00A94E53">
        <w:rPr>
          <w:lang w:val="sr-Cyrl-CS"/>
        </w:rPr>
        <w:t xml:space="preserve"> </w:t>
      </w:r>
      <w:r>
        <w:rPr>
          <w:lang w:val="sr-Cyrl-CS"/>
        </w:rPr>
        <w:t>конвенције</w:t>
      </w:r>
      <w:r w:rsidR="00A94E53">
        <w:rPr>
          <w:lang w:val="sr-Cyrl-CS"/>
        </w:rPr>
        <w:t xml:space="preserve"> </w:t>
      </w:r>
      <w:r>
        <w:rPr>
          <w:lang w:val="sr-Cyrl-CS"/>
        </w:rPr>
        <w:t>за</w:t>
      </w:r>
      <w:r w:rsidR="00A94E53">
        <w:rPr>
          <w:lang w:val="sr-Cyrl-CS"/>
        </w:rPr>
        <w:t xml:space="preserve"> </w:t>
      </w:r>
      <w:r>
        <w:rPr>
          <w:lang w:val="sr-Cyrl-CS"/>
        </w:rPr>
        <w:t>заштиту</w:t>
      </w:r>
      <w:r w:rsidR="00A94E53">
        <w:rPr>
          <w:lang w:val="sr-Cyrl-CS"/>
        </w:rPr>
        <w:t xml:space="preserve"> </w:t>
      </w:r>
      <w:r>
        <w:rPr>
          <w:lang w:val="sr-Cyrl-CS"/>
        </w:rPr>
        <w:t>људских</w:t>
      </w:r>
      <w:r w:rsidR="00A94E53">
        <w:rPr>
          <w:lang w:val="sr-Cyrl-CS"/>
        </w:rPr>
        <w:t xml:space="preserve"> </w:t>
      </w:r>
      <w:r>
        <w:rPr>
          <w:lang w:val="sr-Cyrl-CS"/>
        </w:rPr>
        <w:t>права</w:t>
      </w:r>
      <w:r w:rsidR="00A94E53">
        <w:rPr>
          <w:lang w:val="sr-Cyrl-CS"/>
        </w:rPr>
        <w:t xml:space="preserve"> </w:t>
      </w:r>
      <w:r>
        <w:rPr>
          <w:lang w:val="sr-Cyrl-CS"/>
        </w:rPr>
        <w:t>и</w:t>
      </w:r>
      <w:r w:rsidR="00A94E53">
        <w:rPr>
          <w:lang w:val="sr-Cyrl-CS"/>
        </w:rPr>
        <w:t xml:space="preserve"> </w:t>
      </w:r>
      <w:r>
        <w:rPr>
          <w:lang w:val="sr-Cyrl-CS"/>
        </w:rPr>
        <w:t>основних</w:t>
      </w:r>
      <w:r w:rsidR="00A94E53">
        <w:rPr>
          <w:lang w:val="sr-Cyrl-CS"/>
        </w:rPr>
        <w:t xml:space="preserve"> </w:t>
      </w:r>
      <w:r>
        <w:rPr>
          <w:lang w:val="sr-Cyrl-CS"/>
        </w:rPr>
        <w:t>слобода</w:t>
      </w:r>
      <w:r w:rsidR="00A94E53">
        <w:rPr>
          <w:lang w:val="sr-Cyrl-CS"/>
        </w:rPr>
        <w:t xml:space="preserve"> </w:t>
      </w:r>
      <w:r>
        <w:rPr>
          <w:lang w:val="sr-Cyrl-CS"/>
        </w:rPr>
        <w:t>и</w:t>
      </w:r>
      <w:r w:rsidR="00A94E53">
        <w:rPr>
          <w:lang w:val="sr-Cyrl-CS"/>
        </w:rPr>
        <w:t xml:space="preserve"> </w:t>
      </w:r>
      <w:r>
        <w:rPr>
          <w:lang w:val="sr-Cyrl-CS"/>
        </w:rPr>
        <w:t>Пословника</w:t>
      </w:r>
      <w:r w:rsidR="00A94E53">
        <w:rPr>
          <w:lang w:val="sr-Cyrl-CS"/>
        </w:rPr>
        <w:t xml:space="preserve"> </w:t>
      </w:r>
      <w:r>
        <w:rPr>
          <w:lang w:val="sr-Cyrl-CS"/>
        </w:rPr>
        <w:t>Европског</w:t>
      </w:r>
      <w:r w:rsidR="00A94E53">
        <w:rPr>
          <w:lang w:val="sr-Cyrl-CS"/>
        </w:rPr>
        <w:t xml:space="preserve"> </w:t>
      </w:r>
      <w:r>
        <w:rPr>
          <w:lang w:val="sr-Cyrl-CS"/>
        </w:rPr>
        <w:t>суда</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До</w:t>
      </w:r>
      <w:r w:rsidR="00A94E53">
        <w:rPr>
          <w:lang w:val="sr-Cyrl-CS"/>
        </w:rPr>
        <w:t xml:space="preserve"> </w:t>
      </w:r>
      <w:r>
        <w:rPr>
          <w:lang w:val="sr-Cyrl-CS"/>
        </w:rPr>
        <w:t>обраћања</w:t>
      </w:r>
      <w:r w:rsidR="00A94E53">
        <w:rPr>
          <w:lang w:val="sr-Cyrl-CS"/>
        </w:rPr>
        <w:t xml:space="preserve"> </w:t>
      </w:r>
      <w:r>
        <w:rPr>
          <w:lang w:val="sr-Cyrl-CS"/>
        </w:rPr>
        <w:t>овим</w:t>
      </w:r>
      <w:r w:rsidR="00A94E53">
        <w:rPr>
          <w:lang w:val="sr-Cyrl-CS"/>
        </w:rPr>
        <w:t xml:space="preserve"> </w:t>
      </w:r>
      <w:r>
        <w:rPr>
          <w:lang w:val="sr-Cyrl-CS"/>
        </w:rPr>
        <w:t>судским</w:t>
      </w:r>
      <w:r w:rsidR="00A94E53">
        <w:rPr>
          <w:lang w:val="sr-Cyrl-CS"/>
        </w:rPr>
        <w:t xml:space="preserve"> </w:t>
      </w:r>
      <w:r>
        <w:rPr>
          <w:lang w:val="sr-Cyrl-CS"/>
        </w:rPr>
        <w:t>инстанцама</w:t>
      </w:r>
      <w:r w:rsidR="00A94E53">
        <w:rPr>
          <w:lang w:val="sr-Cyrl-CS"/>
        </w:rPr>
        <w:t xml:space="preserve">, </w:t>
      </w:r>
      <w:r>
        <w:rPr>
          <w:lang w:val="sr-Cyrl-CS"/>
        </w:rPr>
        <w:t>странка</w:t>
      </w:r>
      <w:r w:rsidR="00A94E53">
        <w:rPr>
          <w:lang w:val="sr-Cyrl-CS"/>
        </w:rPr>
        <w:t xml:space="preserve"> </w:t>
      </w:r>
      <w:r>
        <w:rPr>
          <w:lang w:val="sr-Cyrl-CS"/>
        </w:rPr>
        <w:t>има</w:t>
      </w:r>
      <w:r w:rsidR="00A94E53">
        <w:rPr>
          <w:lang w:val="sr-Cyrl-CS"/>
        </w:rPr>
        <w:t xml:space="preserve"> </w:t>
      </w:r>
      <w:r>
        <w:rPr>
          <w:lang w:val="sr-Cyrl-CS"/>
        </w:rPr>
        <w:t>на</w:t>
      </w:r>
      <w:r w:rsidR="00A94E53">
        <w:rPr>
          <w:lang w:val="sr-Cyrl-CS"/>
        </w:rPr>
        <w:t xml:space="preserve"> </w:t>
      </w:r>
      <w:r>
        <w:rPr>
          <w:lang w:val="sr-Cyrl-CS"/>
        </w:rPr>
        <w:t>располагању</w:t>
      </w:r>
      <w:r w:rsidR="00A94E53">
        <w:rPr>
          <w:lang w:val="sr-Cyrl-CS"/>
        </w:rPr>
        <w:t xml:space="preserve"> </w:t>
      </w:r>
      <w:r>
        <w:rPr>
          <w:lang w:val="sr-Cyrl-CS"/>
        </w:rPr>
        <w:t>читав</w:t>
      </w:r>
      <w:r w:rsidR="00A94E53">
        <w:rPr>
          <w:lang w:val="sr-Cyrl-CS"/>
        </w:rPr>
        <w:t xml:space="preserve"> </w:t>
      </w:r>
      <w:r>
        <w:rPr>
          <w:lang w:val="sr-Cyrl-CS"/>
        </w:rPr>
        <w:t>низ</w:t>
      </w:r>
      <w:r w:rsidR="00A94E53">
        <w:rPr>
          <w:lang w:val="sr-Cyrl-CS"/>
        </w:rPr>
        <w:t xml:space="preserve"> </w:t>
      </w:r>
      <w:r>
        <w:rPr>
          <w:lang w:val="sr-Cyrl-CS"/>
        </w:rPr>
        <w:t>правних</w:t>
      </w:r>
      <w:r w:rsidR="00A94E53">
        <w:rPr>
          <w:lang w:val="sr-Cyrl-CS"/>
        </w:rPr>
        <w:t xml:space="preserve"> </w:t>
      </w:r>
      <w:r>
        <w:rPr>
          <w:lang w:val="sr-Cyrl-CS"/>
        </w:rPr>
        <w:t>средстава</w:t>
      </w:r>
      <w:r w:rsidR="00A94E53">
        <w:rPr>
          <w:lang w:val="sr-Cyrl-CS"/>
        </w:rPr>
        <w:t xml:space="preserve">, </w:t>
      </w:r>
      <w:r>
        <w:rPr>
          <w:lang w:val="sr-Cyrl-CS"/>
        </w:rPr>
        <w:t>редовних</w:t>
      </w:r>
      <w:r w:rsidR="00A94E53">
        <w:rPr>
          <w:lang w:val="sr-Cyrl-CS"/>
        </w:rPr>
        <w:t xml:space="preserve"> </w:t>
      </w:r>
      <w:r>
        <w:rPr>
          <w:lang w:val="sr-Cyrl-CS"/>
        </w:rPr>
        <w:t>и</w:t>
      </w:r>
      <w:r w:rsidR="00A94E53">
        <w:rPr>
          <w:lang w:val="sr-Cyrl-CS"/>
        </w:rPr>
        <w:t xml:space="preserve"> </w:t>
      </w:r>
      <w:r>
        <w:rPr>
          <w:lang w:val="sr-Cyrl-CS"/>
        </w:rPr>
        <w:t>ванредних</w:t>
      </w:r>
      <w:r w:rsidR="00A94E53">
        <w:rPr>
          <w:lang w:val="sr-Cyrl-CS"/>
        </w:rPr>
        <w:t xml:space="preserve">, </w:t>
      </w:r>
      <w:r>
        <w:rPr>
          <w:lang w:val="sr-Cyrl-CS"/>
        </w:rPr>
        <w:t>под</w:t>
      </w:r>
      <w:r w:rsidR="00A94E53">
        <w:rPr>
          <w:lang w:val="sr-Cyrl-CS"/>
        </w:rPr>
        <w:t xml:space="preserve"> </w:t>
      </w:r>
      <w:r>
        <w:rPr>
          <w:lang w:val="sr-Cyrl-CS"/>
        </w:rPr>
        <w:t>условом</w:t>
      </w:r>
      <w:r w:rsidR="00A94E53">
        <w:rPr>
          <w:lang w:val="sr-Cyrl-CS"/>
        </w:rPr>
        <w:t xml:space="preserve"> </w:t>
      </w:r>
      <w:r>
        <w:rPr>
          <w:lang w:val="sr-Cyrl-CS"/>
        </w:rPr>
        <w:t>да</w:t>
      </w:r>
      <w:r w:rsidR="00A94E53">
        <w:rPr>
          <w:lang w:val="sr-Cyrl-CS"/>
        </w:rPr>
        <w:t xml:space="preserve"> </w:t>
      </w:r>
      <w:r>
        <w:rPr>
          <w:lang w:val="sr-Cyrl-CS"/>
        </w:rPr>
        <w:t>постоје</w:t>
      </w:r>
      <w:r w:rsidR="00A94E53">
        <w:rPr>
          <w:lang w:val="sr-Cyrl-CS"/>
        </w:rPr>
        <w:t xml:space="preserve"> </w:t>
      </w:r>
      <w:r>
        <w:rPr>
          <w:lang w:val="sr-Cyrl-CS"/>
        </w:rPr>
        <w:t>основи</w:t>
      </w:r>
      <w:r w:rsidR="00A94E53">
        <w:rPr>
          <w:lang w:val="sr-Cyrl-CS"/>
        </w:rPr>
        <w:t xml:space="preserve"> </w:t>
      </w:r>
      <w:r>
        <w:rPr>
          <w:lang w:val="sr-Cyrl-CS"/>
        </w:rPr>
        <w:t>и</w:t>
      </w:r>
      <w:r w:rsidR="00A94E53">
        <w:rPr>
          <w:lang w:val="sr-Cyrl-CS"/>
        </w:rPr>
        <w:t xml:space="preserve"> </w:t>
      </w:r>
      <w:r>
        <w:rPr>
          <w:lang w:val="sr-Cyrl-CS"/>
        </w:rPr>
        <w:t>разлози</w:t>
      </w:r>
      <w:r w:rsidR="00A94E53">
        <w:rPr>
          <w:lang w:val="sr-Cyrl-CS"/>
        </w:rPr>
        <w:t xml:space="preserve"> </w:t>
      </w:r>
      <w:r>
        <w:rPr>
          <w:lang w:val="sr-Cyrl-CS"/>
        </w:rPr>
        <w:t>за</w:t>
      </w:r>
      <w:r w:rsidR="00A94E53">
        <w:rPr>
          <w:lang w:val="sr-Cyrl-CS"/>
        </w:rPr>
        <w:t xml:space="preserve"> </w:t>
      </w:r>
      <w:r>
        <w:rPr>
          <w:lang w:val="sr-Cyrl-CS"/>
        </w:rPr>
        <w:t>њихово</w:t>
      </w:r>
      <w:r w:rsidR="00A94E53">
        <w:rPr>
          <w:lang w:val="sr-Cyrl-CS"/>
        </w:rPr>
        <w:t xml:space="preserve"> </w:t>
      </w:r>
      <w:r>
        <w:rPr>
          <w:lang w:val="sr-Cyrl-CS"/>
        </w:rPr>
        <w:t>коришћење</w:t>
      </w:r>
      <w:r w:rsidR="00A94E53">
        <w:rPr>
          <w:lang w:val="sr-Cyrl-CS"/>
        </w:rPr>
        <w:t xml:space="preserve">, </w:t>
      </w:r>
      <w:r>
        <w:rPr>
          <w:lang w:val="sr-Cyrl-CS"/>
        </w:rPr>
        <w:t>укључујући</w:t>
      </w:r>
      <w:r w:rsidR="00A94E53">
        <w:rPr>
          <w:lang w:val="sr-Cyrl-CS"/>
        </w:rPr>
        <w:t xml:space="preserve"> </w:t>
      </w:r>
      <w:r>
        <w:rPr>
          <w:lang w:val="sr-Cyrl-CS"/>
        </w:rPr>
        <w:t>и</w:t>
      </w:r>
      <w:r w:rsidR="00A94E53">
        <w:rPr>
          <w:lang w:val="sr-Cyrl-CS"/>
        </w:rPr>
        <w:t xml:space="preserve"> </w:t>
      </w:r>
      <w:r>
        <w:rPr>
          <w:lang w:val="sr-Cyrl-CS"/>
        </w:rPr>
        <w:t>права</w:t>
      </w:r>
      <w:r w:rsidR="00A94E53">
        <w:rPr>
          <w:lang w:val="sr-Cyrl-CS"/>
        </w:rPr>
        <w:t xml:space="preserve"> </w:t>
      </w:r>
      <w:r>
        <w:rPr>
          <w:lang w:val="sr-Cyrl-CS"/>
        </w:rPr>
        <w:t>која</w:t>
      </w:r>
      <w:r w:rsidR="00A94E53">
        <w:rPr>
          <w:lang w:val="sr-Cyrl-CS"/>
        </w:rPr>
        <w:t xml:space="preserve"> </w:t>
      </w:r>
      <w:r>
        <w:rPr>
          <w:lang w:val="sr-Cyrl-CS"/>
        </w:rPr>
        <w:t>су</w:t>
      </w:r>
      <w:r w:rsidR="00A94E53">
        <w:rPr>
          <w:lang w:val="sr-Cyrl-CS"/>
        </w:rPr>
        <w:t xml:space="preserve"> </w:t>
      </w:r>
      <w:r>
        <w:rPr>
          <w:lang w:val="sr-Cyrl-CS"/>
        </w:rPr>
        <w:t>прописана</w:t>
      </w:r>
      <w:r w:rsidR="00A94E53">
        <w:rPr>
          <w:lang w:val="sr-Cyrl-CS"/>
        </w:rPr>
        <w:t xml:space="preserve"> </w:t>
      </w:r>
      <w:r>
        <w:rPr>
          <w:lang w:val="sr-Cyrl-CS"/>
        </w:rPr>
        <w:t>Законом</w:t>
      </w:r>
      <w:r w:rsidR="00A94E53">
        <w:rPr>
          <w:lang w:val="sr-Cyrl-CS"/>
        </w:rPr>
        <w:t xml:space="preserve"> </w:t>
      </w:r>
      <w:r>
        <w:rPr>
          <w:lang w:val="sr-Cyrl-CS"/>
        </w:rPr>
        <w:t>о</w:t>
      </w:r>
      <w:r w:rsidR="00A94E53">
        <w:rPr>
          <w:lang w:val="sr-Cyrl-CS"/>
        </w:rPr>
        <w:t xml:space="preserve"> </w:t>
      </w:r>
      <w:r>
        <w:rPr>
          <w:lang w:val="sr-Cyrl-CS"/>
        </w:rPr>
        <w:t>заштити</w:t>
      </w:r>
      <w:r w:rsidR="00A94E53">
        <w:rPr>
          <w:lang w:val="sr-Cyrl-CS"/>
        </w:rPr>
        <w:t xml:space="preserve"> </w:t>
      </w:r>
      <w:r>
        <w:rPr>
          <w:lang w:val="sr-Cyrl-CS"/>
        </w:rPr>
        <w:t>права</w:t>
      </w:r>
      <w:r w:rsidR="00A94E53">
        <w:rPr>
          <w:lang w:val="sr-Cyrl-CS"/>
        </w:rPr>
        <w:t xml:space="preserve"> </w:t>
      </w:r>
      <w:r>
        <w:rPr>
          <w:lang w:val="sr-Cyrl-CS"/>
        </w:rPr>
        <w:t>на</w:t>
      </w:r>
      <w:r w:rsidR="00A94E53">
        <w:rPr>
          <w:lang w:val="sr-Cyrl-CS"/>
        </w:rPr>
        <w:t xml:space="preserve"> </w:t>
      </w:r>
      <w:r>
        <w:rPr>
          <w:lang w:val="sr-Cyrl-CS"/>
        </w:rPr>
        <w:t>суђење</w:t>
      </w:r>
      <w:r w:rsidR="00A94E53">
        <w:rPr>
          <w:lang w:val="sr-Cyrl-CS"/>
        </w:rPr>
        <w:t xml:space="preserve"> </w:t>
      </w:r>
      <w:r>
        <w:rPr>
          <w:lang w:val="sr-Cyrl-CS"/>
        </w:rPr>
        <w:t>у</w:t>
      </w:r>
      <w:r w:rsidR="00A94E53">
        <w:rPr>
          <w:lang w:val="sr-Cyrl-CS"/>
        </w:rPr>
        <w:t xml:space="preserve"> </w:t>
      </w:r>
      <w:r>
        <w:rPr>
          <w:lang w:val="sr-Cyrl-CS"/>
        </w:rPr>
        <w:t>разумном</w:t>
      </w:r>
      <w:r w:rsidR="00A94E53">
        <w:rPr>
          <w:lang w:val="sr-Cyrl-CS"/>
        </w:rPr>
        <w:t xml:space="preserve"> </w:t>
      </w:r>
      <w:r>
        <w:rPr>
          <w:lang w:val="sr-Cyrl-CS"/>
        </w:rPr>
        <w:t>року</w:t>
      </w:r>
      <w:r w:rsidR="00A94E53">
        <w:rPr>
          <w:lang w:val="sr-Cyrl-CS"/>
        </w:rPr>
        <w:t xml:space="preserve"> </w:t>
      </w:r>
      <w:r w:rsidR="00A94E53" w:rsidRPr="004A261B">
        <w:rPr>
          <w:lang w:val="sr-Cyrl-RS"/>
        </w:rPr>
        <w:t>(„</w:t>
      </w:r>
      <w:r>
        <w:rPr>
          <w:lang w:val="sr-Cyrl-RS"/>
        </w:rPr>
        <w:t>Службени</w:t>
      </w:r>
      <w:r w:rsidR="00A94E53" w:rsidRPr="004A261B">
        <w:rPr>
          <w:lang w:val="sr-Cyrl-RS"/>
        </w:rPr>
        <w:t xml:space="preserve"> </w:t>
      </w:r>
      <w:r>
        <w:rPr>
          <w:lang w:val="sr-Cyrl-RS"/>
        </w:rPr>
        <w:t>гласник</w:t>
      </w:r>
      <w:r w:rsidR="00A94E53" w:rsidRPr="004A261B">
        <w:rPr>
          <w:lang w:val="sr-Cyrl-RS"/>
        </w:rPr>
        <w:t xml:space="preserve"> </w:t>
      </w:r>
      <w:r>
        <w:rPr>
          <w:lang w:val="sr-Cyrl-RS"/>
        </w:rPr>
        <w:t>РС</w:t>
      </w:r>
      <w:r w:rsidR="00A94E53" w:rsidRPr="002D011D">
        <w:rPr>
          <w:bCs/>
          <w:color w:val="000000"/>
          <w:lang w:val="sr-Cyrl-CS" w:eastAsia="sr-Latn-CS"/>
        </w:rPr>
        <w:t>”</w:t>
      </w:r>
      <w:r w:rsidR="00A94E53">
        <w:rPr>
          <w:lang w:val="sr-Cyrl-RS"/>
        </w:rPr>
        <w:t xml:space="preserve">, </w:t>
      </w:r>
      <w:r>
        <w:rPr>
          <w:lang w:val="sr-Cyrl-RS"/>
        </w:rPr>
        <w:t>број</w:t>
      </w:r>
      <w:r w:rsidR="00A94E53">
        <w:rPr>
          <w:i/>
          <w:iCs/>
          <w:lang w:val="sr-Cyrl-CS"/>
        </w:rPr>
        <w:t xml:space="preserve"> </w:t>
      </w:r>
      <w:r w:rsidR="00A94E53" w:rsidRPr="002D011D">
        <w:rPr>
          <w:iCs/>
          <w:lang w:val="sr-Cyrl-CS"/>
        </w:rPr>
        <w:t>40/15</w:t>
      </w:r>
      <w:r w:rsidR="00A94E53">
        <w:rPr>
          <w:lang w:val="sr-Cyrl-CS"/>
        </w:rPr>
        <w:t>).</w:t>
      </w:r>
    </w:p>
    <w:p w:rsidR="00A170F2" w:rsidRDefault="00A170F2" w:rsidP="00A94E53">
      <w:pPr>
        <w:spacing w:after="600"/>
        <w:ind w:firstLine="720"/>
        <w:contextualSpacing/>
        <w:rPr>
          <w:lang w:val="sr-Cyrl-CS"/>
        </w:rPr>
      </w:pPr>
    </w:p>
    <w:p w:rsidR="00A94E53" w:rsidRDefault="006F3764" w:rsidP="00A94E53">
      <w:pPr>
        <w:spacing w:after="100" w:afterAutospacing="1"/>
        <w:ind w:firstLine="720"/>
        <w:contextualSpacing/>
        <w:rPr>
          <w:lang w:val="sr-Cyrl-CS"/>
        </w:rPr>
      </w:pPr>
      <w:r>
        <w:rPr>
          <w:lang w:val="sr-Cyrl-CS"/>
        </w:rPr>
        <w:t>Наводи</w:t>
      </w:r>
      <w:r w:rsidR="00A94E53">
        <w:rPr>
          <w:lang w:val="sr-Cyrl-CS"/>
        </w:rPr>
        <w:t xml:space="preserve"> </w:t>
      </w:r>
      <w:r>
        <w:rPr>
          <w:lang w:val="sr-Cyrl-CS"/>
        </w:rPr>
        <w:t>о</w:t>
      </w:r>
      <w:r w:rsidR="00A94E53">
        <w:rPr>
          <w:lang w:val="sr-Cyrl-CS"/>
        </w:rPr>
        <w:t xml:space="preserve"> </w:t>
      </w:r>
      <w:r>
        <w:rPr>
          <w:lang w:val="sr-Cyrl-CS"/>
        </w:rPr>
        <w:t>дугогодишњем</w:t>
      </w:r>
      <w:r w:rsidR="00A94E53">
        <w:rPr>
          <w:lang w:val="sr-Cyrl-CS"/>
        </w:rPr>
        <w:t xml:space="preserve"> </w:t>
      </w:r>
      <w:r>
        <w:rPr>
          <w:lang w:val="sr-Cyrl-CS"/>
        </w:rPr>
        <w:t>трајању</w:t>
      </w:r>
      <w:r w:rsidR="00A94E53">
        <w:rPr>
          <w:lang w:val="sr-Cyrl-CS"/>
        </w:rPr>
        <w:t xml:space="preserve"> </w:t>
      </w:r>
      <w:r>
        <w:rPr>
          <w:lang w:val="sr-Cyrl-CS"/>
        </w:rPr>
        <w:t>поступака</w:t>
      </w:r>
      <w:r w:rsidR="00A94E53">
        <w:rPr>
          <w:lang w:val="sr-Cyrl-CS"/>
        </w:rPr>
        <w:t xml:space="preserve"> </w:t>
      </w:r>
      <w:r>
        <w:rPr>
          <w:lang w:val="sr-Cyrl-CS"/>
        </w:rPr>
        <w:t>пред</w:t>
      </w:r>
      <w:r w:rsidR="00A94E53">
        <w:rPr>
          <w:lang w:val="sr-Cyrl-CS"/>
        </w:rPr>
        <w:t xml:space="preserve"> </w:t>
      </w:r>
      <w:r>
        <w:rPr>
          <w:lang w:val="sr-Cyrl-CS"/>
        </w:rPr>
        <w:t>Уставним</w:t>
      </w:r>
      <w:r w:rsidR="00A94E53">
        <w:rPr>
          <w:lang w:val="sr-Cyrl-CS"/>
        </w:rPr>
        <w:t xml:space="preserve"> </w:t>
      </w:r>
      <w:r>
        <w:rPr>
          <w:lang w:val="sr-Cyrl-CS"/>
        </w:rPr>
        <w:t>судом</w:t>
      </w:r>
      <w:r w:rsidR="00A94E53">
        <w:rPr>
          <w:lang w:val="sr-Cyrl-CS"/>
        </w:rPr>
        <w:t xml:space="preserve"> </w:t>
      </w:r>
      <w:r>
        <w:rPr>
          <w:lang w:val="sr-Cyrl-CS"/>
        </w:rPr>
        <w:t>и</w:t>
      </w:r>
      <w:r w:rsidR="00A94E53">
        <w:rPr>
          <w:lang w:val="sr-Cyrl-CS"/>
        </w:rPr>
        <w:t xml:space="preserve"> </w:t>
      </w:r>
      <w:r>
        <w:rPr>
          <w:lang w:val="sr-Cyrl-CS"/>
        </w:rPr>
        <w:t>пред</w:t>
      </w:r>
      <w:r w:rsidR="00A94E53">
        <w:rPr>
          <w:lang w:val="sr-Cyrl-CS"/>
        </w:rPr>
        <w:t xml:space="preserve"> </w:t>
      </w:r>
      <w:r>
        <w:rPr>
          <w:lang w:val="sr-Cyrl-CS"/>
        </w:rPr>
        <w:t>Европским</w:t>
      </w:r>
      <w:r w:rsidR="00A94E53">
        <w:rPr>
          <w:lang w:val="sr-Cyrl-CS"/>
        </w:rPr>
        <w:t xml:space="preserve"> </w:t>
      </w:r>
      <w:r>
        <w:rPr>
          <w:lang w:val="sr-Cyrl-CS"/>
        </w:rPr>
        <w:t>судом</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чак</w:t>
      </w:r>
      <w:r w:rsidR="00A94E53">
        <w:rPr>
          <w:lang w:val="sr-Cyrl-CS"/>
        </w:rPr>
        <w:t xml:space="preserve"> </w:t>
      </w:r>
      <w:r>
        <w:rPr>
          <w:lang w:val="sr-Cyrl-CS"/>
        </w:rPr>
        <w:t>и</w:t>
      </w:r>
      <w:r w:rsidR="00A94E53">
        <w:rPr>
          <w:lang w:val="sr-Cyrl-CS"/>
        </w:rPr>
        <w:t xml:space="preserve"> </w:t>
      </w:r>
      <w:r>
        <w:rPr>
          <w:lang w:val="sr-Cyrl-CS"/>
        </w:rPr>
        <w:t>више</w:t>
      </w:r>
      <w:r w:rsidR="00A94E53">
        <w:rPr>
          <w:lang w:val="sr-Cyrl-CS"/>
        </w:rPr>
        <w:t xml:space="preserve"> </w:t>
      </w:r>
      <w:r>
        <w:rPr>
          <w:lang w:val="sr-Cyrl-CS"/>
        </w:rPr>
        <w:t>од</w:t>
      </w:r>
      <w:r w:rsidR="00A94E53">
        <w:rPr>
          <w:lang w:val="sr-Cyrl-CS"/>
        </w:rPr>
        <w:t xml:space="preserve"> </w:t>
      </w:r>
      <w:r>
        <w:rPr>
          <w:lang w:val="sr-Cyrl-CS"/>
        </w:rPr>
        <w:t>десет</w:t>
      </w:r>
      <w:r w:rsidR="00A94E53">
        <w:rPr>
          <w:lang w:val="sr-Cyrl-CS"/>
        </w:rPr>
        <w:t xml:space="preserve"> </w:t>
      </w:r>
      <w:r>
        <w:rPr>
          <w:lang w:val="sr-Cyrl-CS"/>
        </w:rPr>
        <w:t>година</w:t>
      </w:r>
      <w:r w:rsidR="00A94E53">
        <w:rPr>
          <w:lang w:val="sr-Cyrl-CS"/>
        </w:rPr>
        <w:t xml:space="preserve">), </w:t>
      </w:r>
      <w:r>
        <w:rPr>
          <w:lang w:val="sr-Cyrl-CS"/>
        </w:rPr>
        <w:t>заправо</w:t>
      </w:r>
      <w:r w:rsidR="00A94E53">
        <w:rPr>
          <w:lang w:val="sr-Cyrl-CS"/>
        </w:rPr>
        <w:t xml:space="preserve"> </w:t>
      </w:r>
      <w:r>
        <w:rPr>
          <w:lang w:val="sr-Cyrl-CS"/>
        </w:rPr>
        <w:t>могу</w:t>
      </w:r>
      <w:r w:rsidR="00A94E53">
        <w:rPr>
          <w:lang w:val="sr-Cyrl-CS"/>
        </w:rPr>
        <w:t xml:space="preserve"> </w:t>
      </w:r>
      <w:r>
        <w:rPr>
          <w:lang w:val="sr-Cyrl-CS"/>
        </w:rPr>
        <w:t>довести</w:t>
      </w:r>
      <w:r w:rsidR="00A94E53">
        <w:rPr>
          <w:lang w:val="sr-Cyrl-CS"/>
        </w:rPr>
        <w:t xml:space="preserve"> </w:t>
      </w:r>
      <w:r>
        <w:rPr>
          <w:lang w:val="sr-Cyrl-CS"/>
        </w:rPr>
        <w:t>до</w:t>
      </w:r>
      <w:r w:rsidR="00A94E53">
        <w:rPr>
          <w:lang w:val="sr-Cyrl-CS"/>
        </w:rPr>
        <w:t xml:space="preserve"> </w:t>
      </w:r>
      <w:r>
        <w:rPr>
          <w:lang w:val="sr-Cyrl-CS"/>
        </w:rPr>
        <w:t>постављања</w:t>
      </w:r>
      <w:r w:rsidR="00A94E53">
        <w:rPr>
          <w:lang w:val="sr-Cyrl-CS"/>
        </w:rPr>
        <w:t xml:space="preserve"> </w:t>
      </w:r>
      <w:r>
        <w:rPr>
          <w:lang w:val="sr-Cyrl-CS"/>
        </w:rPr>
        <w:t>једног</w:t>
      </w:r>
      <w:r w:rsidR="00A94E53">
        <w:rPr>
          <w:lang w:val="sr-Cyrl-CS"/>
        </w:rPr>
        <w:t xml:space="preserve"> </w:t>
      </w:r>
      <w:r>
        <w:rPr>
          <w:lang w:val="sr-Cyrl-CS"/>
        </w:rPr>
        <w:t>другачијег</w:t>
      </w:r>
      <w:r w:rsidR="00A94E53">
        <w:rPr>
          <w:lang w:val="sr-Cyrl-CS"/>
        </w:rPr>
        <w:t xml:space="preserve">, </w:t>
      </w:r>
      <w:r>
        <w:rPr>
          <w:lang w:val="sr-Cyrl-CS"/>
        </w:rPr>
        <w:t>правно</w:t>
      </w:r>
      <w:r w:rsidR="00A94E53">
        <w:rPr>
          <w:lang w:val="sr-Cyrl-CS"/>
        </w:rPr>
        <w:t>-</w:t>
      </w:r>
      <w:r>
        <w:rPr>
          <w:lang w:val="sr-Cyrl-CS"/>
        </w:rPr>
        <w:t>системски</w:t>
      </w:r>
      <w:r w:rsidR="00A94E53">
        <w:rPr>
          <w:lang w:val="sr-Cyrl-CS"/>
        </w:rPr>
        <w:t xml:space="preserve"> </w:t>
      </w:r>
      <w:r>
        <w:rPr>
          <w:lang w:val="sr-Cyrl-CS"/>
        </w:rPr>
        <w:t>важног</w:t>
      </w:r>
      <w:r w:rsidR="00A94E53">
        <w:rPr>
          <w:lang w:val="sr-Cyrl-CS"/>
        </w:rPr>
        <w:t xml:space="preserve"> </w:t>
      </w:r>
      <w:r>
        <w:rPr>
          <w:lang w:val="sr-Cyrl-CS"/>
        </w:rPr>
        <w:t>питања</w:t>
      </w:r>
      <w:r w:rsidR="00A94E53">
        <w:rPr>
          <w:lang w:val="sr-Cyrl-CS"/>
        </w:rPr>
        <w:t xml:space="preserve">, </w:t>
      </w:r>
      <w:r>
        <w:rPr>
          <w:lang w:val="sr-Cyrl-CS"/>
        </w:rPr>
        <w:t>а</w:t>
      </w:r>
      <w:r w:rsidR="00A94E53">
        <w:rPr>
          <w:lang w:val="sr-Cyrl-CS"/>
        </w:rPr>
        <w:t xml:space="preserve"> </w:t>
      </w:r>
      <w:r>
        <w:rPr>
          <w:lang w:val="sr-Cyrl-CS"/>
        </w:rPr>
        <w:t>то</w:t>
      </w:r>
      <w:r w:rsidR="00A94E53">
        <w:rPr>
          <w:lang w:val="sr-Cyrl-CS"/>
        </w:rPr>
        <w:t xml:space="preserve"> </w:t>
      </w:r>
      <w:r>
        <w:rPr>
          <w:lang w:val="sr-Cyrl-CS"/>
        </w:rPr>
        <w:t>је</w:t>
      </w:r>
      <w:r w:rsidR="00A94E53">
        <w:rPr>
          <w:lang w:val="sr-Cyrl-CS"/>
        </w:rPr>
        <w:t xml:space="preserve"> </w:t>
      </w:r>
      <w:r>
        <w:rPr>
          <w:lang w:val="sr-Cyrl-CS"/>
        </w:rPr>
        <w:t>који</w:t>
      </w:r>
      <w:r w:rsidR="00A94E53">
        <w:rPr>
          <w:lang w:val="sr-Cyrl-CS"/>
        </w:rPr>
        <w:t xml:space="preserve"> </w:t>
      </w:r>
      <w:r>
        <w:rPr>
          <w:lang w:val="sr-Cyrl-CS"/>
        </w:rPr>
        <w:t>је</w:t>
      </w:r>
      <w:r w:rsidR="00A94E53">
        <w:rPr>
          <w:lang w:val="sr-Cyrl-CS"/>
        </w:rPr>
        <w:t xml:space="preserve"> </w:t>
      </w:r>
      <w:r>
        <w:rPr>
          <w:lang w:val="sr-Cyrl-CS"/>
        </w:rPr>
        <w:t>то</w:t>
      </w:r>
      <w:r w:rsidR="00A94E53">
        <w:rPr>
          <w:lang w:val="sr-Cyrl-CS"/>
        </w:rPr>
        <w:t xml:space="preserve"> </w:t>
      </w:r>
      <w:r>
        <w:rPr>
          <w:lang w:val="sr-Cyrl-CS"/>
        </w:rPr>
        <w:t>правно</w:t>
      </w:r>
      <w:r w:rsidR="00A94E53">
        <w:rPr>
          <w:lang w:val="sr-Cyrl-CS"/>
        </w:rPr>
        <w:t>-</w:t>
      </w:r>
      <w:r>
        <w:rPr>
          <w:lang w:val="sr-Cyrl-CS"/>
        </w:rPr>
        <w:t>релевантан</w:t>
      </w:r>
      <w:r w:rsidR="00A94E53">
        <w:rPr>
          <w:lang w:val="sr-Cyrl-CS"/>
        </w:rPr>
        <w:t xml:space="preserve"> </w:t>
      </w:r>
      <w:r>
        <w:rPr>
          <w:lang w:val="sr-Cyrl-CS"/>
        </w:rPr>
        <w:t>тренутак</w:t>
      </w:r>
      <w:r w:rsidR="00A94E53">
        <w:rPr>
          <w:lang w:val="sr-Cyrl-CS"/>
        </w:rPr>
        <w:t xml:space="preserve"> </w:t>
      </w:r>
      <w:r>
        <w:rPr>
          <w:lang w:val="sr-Cyrl-CS"/>
        </w:rPr>
        <w:t>након</w:t>
      </w:r>
      <w:r w:rsidR="00A94E53">
        <w:rPr>
          <w:lang w:val="sr-Cyrl-CS"/>
        </w:rPr>
        <w:t xml:space="preserve"> </w:t>
      </w:r>
      <w:r>
        <w:rPr>
          <w:lang w:val="sr-Cyrl-CS"/>
        </w:rPr>
        <w:t>доношења</w:t>
      </w:r>
      <w:r w:rsidR="00A94E53">
        <w:rPr>
          <w:lang w:val="sr-Cyrl-CS"/>
        </w:rPr>
        <w:t xml:space="preserve"> </w:t>
      </w:r>
      <w:r>
        <w:rPr>
          <w:lang w:val="sr-Cyrl-CS"/>
        </w:rPr>
        <w:t>коначног</w:t>
      </w:r>
      <w:r w:rsidR="00A94E53">
        <w:rPr>
          <w:lang w:val="sr-Cyrl-CS"/>
        </w:rPr>
        <w:t xml:space="preserve"> </w:t>
      </w:r>
      <w:r>
        <w:rPr>
          <w:lang w:val="sr-Cyrl-CS"/>
        </w:rPr>
        <w:t>решења</w:t>
      </w:r>
      <w:r w:rsidR="00A94E53">
        <w:rPr>
          <w:lang w:val="sr-Cyrl-CS"/>
        </w:rPr>
        <w:t xml:space="preserve"> </w:t>
      </w:r>
      <w:r>
        <w:rPr>
          <w:lang w:val="sr-Cyrl-CS"/>
        </w:rPr>
        <w:t>у</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или</w:t>
      </w:r>
      <w:r w:rsidR="00A94E53">
        <w:rPr>
          <w:lang w:val="sr-Cyrl-CS"/>
        </w:rPr>
        <w:t xml:space="preserve"> </w:t>
      </w:r>
      <w:r>
        <w:rPr>
          <w:lang w:val="sr-Cyrl-CS"/>
        </w:rPr>
        <w:t>судске</w:t>
      </w:r>
      <w:r w:rsidR="00A94E53">
        <w:rPr>
          <w:lang w:val="sr-Cyrl-CS"/>
        </w:rPr>
        <w:t xml:space="preserve"> </w:t>
      </w:r>
      <w:r>
        <w:rPr>
          <w:lang w:val="sr-Cyrl-CS"/>
        </w:rPr>
        <w:t>пресуде</w:t>
      </w:r>
      <w:r w:rsidR="00A94E53">
        <w:rPr>
          <w:lang w:val="sr-Cyrl-CS"/>
        </w:rPr>
        <w:t xml:space="preserve">, </w:t>
      </w:r>
      <w:r>
        <w:rPr>
          <w:lang w:val="sr-Cyrl-CS"/>
        </w:rPr>
        <w:t>после</w:t>
      </w:r>
      <w:r w:rsidR="00A94E53">
        <w:rPr>
          <w:lang w:val="sr-Cyrl-CS"/>
        </w:rPr>
        <w:t xml:space="preserve"> </w:t>
      </w:r>
      <w:r>
        <w:rPr>
          <w:lang w:val="sr-Cyrl-CS"/>
        </w:rPr>
        <w:t>којег</w:t>
      </w:r>
      <w:r w:rsidR="00A94E53">
        <w:rPr>
          <w:lang w:val="sr-Cyrl-CS"/>
        </w:rPr>
        <w:t xml:space="preserve"> </w:t>
      </w:r>
      <w:r>
        <w:rPr>
          <w:lang w:val="sr-Cyrl-CS"/>
        </w:rPr>
        <w:t>се</w:t>
      </w:r>
      <w:r w:rsidR="00A94E53">
        <w:rPr>
          <w:lang w:val="sr-Cyrl-CS"/>
        </w:rPr>
        <w:t xml:space="preserve"> </w:t>
      </w:r>
      <w:r>
        <w:rPr>
          <w:lang w:val="sr-Cyrl-CS"/>
        </w:rPr>
        <w:t>успостављено</w:t>
      </w:r>
      <w:r w:rsidR="00A94E53">
        <w:rPr>
          <w:lang w:val="sr-Cyrl-CS"/>
        </w:rPr>
        <w:t xml:space="preserve"> </w:t>
      </w:r>
      <w:r>
        <w:rPr>
          <w:lang w:val="sr-Cyrl-CS"/>
        </w:rPr>
        <w:t>правно</w:t>
      </w:r>
      <w:r w:rsidR="00A94E53">
        <w:rPr>
          <w:lang w:val="sr-Cyrl-CS"/>
        </w:rPr>
        <w:t xml:space="preserve"> </w:t>
      </w:r>
      <w:r>
        <w:rPr>
          <w:lang w:val="sr-Cyrl-CS"/>
        </w:rPr>
        <w:t>стање</w:t>
      </w:r>
      <w:r w:rsidR="00A94E53">
        <w:rPr>
          <w:lang w:val="sr-Cyrl-CS"/>
        </w:rPr>
        <w:t xml:space="preserve"> </w:t>
      </w:r>
      <w:r>
        <w:rPr>
          <w:lang w:val="sr-Cyrl-CS"/>
        </w:rPr>
        <w:t>више</w:t>
      </w:r>
      <w:r w:rsidR="00A94E53">
        <w:rPr>
          <w:lang w:val="sr-Cyrl-CS"/>
        </w:rPr>
        <w:t xml:space="preserve"> </w:t>
      </w:r>
      <w:r>
        <w:rPr>
          <w:lang w:val="sr-Cyrl-CS"/>
        </w:rPr>
        <w:t>не</w:t>
      </w:r>
      <w:r w:rsidR="00A94E53">
        <w:rPr>
          <w:lang w:val="sr-Cyrl-CS"/>
        </w:rPr>
        <w:t xml:space="preserve"> </w:t>
      </w:r>
      <w:r>
        <w:rPr>
          <w:lang w:val="sr-Cyrl-CS"/>
        </w:rPr>
        <w:t>би</w:t>
      </w:r>
      <w:r w:rsidR="00A94E53">
        <w:rPr>
          <w:lang w:val="sr-Cyrl-CS"/>
        </w:rPr>
        <w:t xml:space="preserve"> </w:t>
      </w:r>
      <w:r>
        <w:rPr>
          <w:lang w:val="sr-Cyrl-CS"/>
        </w:rPr>
        <w:t>смело</w:t>
      </w:r>
      <w:r w:rsidR="00A94E53">
        <w:rPr>
          <w:lang w:val="sr-Cyrl-CS"/>
        </w:rPr>
        <w:t xml:space="preserve"> </w:t>
      </w:r>
      <w:r>
        <w:rPr>
          <w:lang w:val="sr-Cyrl-CS"/>
        </w:rPr>
        <w:t>мењати</w:t>
      </w:r>
      <w:r w:rsidR="00A94E53">
        <w:rPr>
          <w:lang w:val="sr-Cyrl-CS"/>
        </w:rPr>
        <w:t xml:space="preserve"> </w:t>
      </w:r>
      <w:r>
        <w:rPr>
          <w:lang w:val="sr-Cyrl-CS"/>
        </w:rPr>
        <w:t>ванредним</w:t>
      </w:r>
      <w:r w:rsidR="00A94E53">
        <w:rPr>
          <w:lang w:val="sr-Cyrl-CS"/>
        </w:rPr>
        <w:t xml:space="preserve"> </w:t>
      </w:r>
      <w:r>
        <w:rPr>
          <w:lang w:val="sr-Cyrl-CS"/>
        </w:rPr>
        <w:t>правним</w:t>
      </w:r>
      <w:r w:rsidR="00A94E53">
        <w:rPr>
          <w:lang w:val="sr-Cyrl-CS"/>
        </w:rPr>
        <w:t xml:space="preserve"> </w:t>
      </w:r>
      <w:r>
        <w:rPr>
          <w:lang w:val="sr-Cyrl-CS"/>
        </w:rPr>
        <w:t>средствима</w:t>
      </w:r>
      <w:r w:rsidR="00A94E53">
        <w:rPr>
          <w:lang w:val="sr-Cyrl-CS"/>
        </w:rPr>
        <w:t xml:space="preserve">? </w:t>
      </w:r>
      <w:r>
        <w:rPr>
          <w:lang w:val="sr-Cyrl-CS"/>
        </w:rPr>
        <w:t>Свакако</w:t>
      </w:r>
      <w:r w:rsidR="00A94E53">
        <w:rPr>
          <w:lang w:val="sr-Cyrl-CS"/>
        </w:rPr>
        <w:t xml:space="preserve"> </w:t>
      </w:r>
      <w:r>
        <w:rPr>
          <w:lang w:val="sr-Cyrl-CS"/>
        </w:rPr>
        <w:t>да</w:t>
      </w:r>
      <w:r w:rsidR="00A94E53">
        <w:rPr>
          <w:lang w:val="sr-Cyrl-CS"/>
        </w:rPr>
        <w:t xml:space="preserve"> </w:t>
      </w:r>
      <w:r>
        <w:rPr>
          <w:lang w:val="sr-Cyrl-CS"/>
        </w:rPr>
        <w:t>би</w:t>
      </w:r>
      <w:r w:rsidR="00A94E53">
        <w:rPr>
          <w:lang w:val="sr-Cyrl-CS"/>
        </w:rPr>
        <w:t xml:space="preserve"> </w:t>
      </w:r>
      <w:r>
        <w:rPr>
          <w:lang w:val="sr-Cyrl-CS"/>
        </w:rPr>
        <w:t>ово</w:t>
      </w:r>
      <w:r w:rsidR="00A94E53">
        <w:rPr>
          <w:lang w:val="sr-Cyrl-CS"/>
        </w:rPr>
        <w:t xml:space="preserve"> </w:t>
      </w:r>
      <w:r>
        <w:rPr>
          <w:lang w:val="sr-Cyrl-CS"/>
        </w:rPr>
        <w:t>питање</w:t>
      </w:r>
      <w:r w:rsidR="00A94E53">
        <w:rPr>
          <w:lang w:val="sr-Cyrl-CS"/>
        </w:rPr>
        <w:t xml:space="preserve">, </w:t>
      </w:r>
      <w:r>
        <w:rPr>
          <w:lang w:val="sr-Cyrl-CS"/>
        </w:rPr>
        <w:t>између</w:t>
      </w:r>
      <w:r w:rsidR="00A94E53">
        <w:rPr>
          <w:lang w:val="sr-Cyrl-CS"/>
        </w:rPr>
        <w:t xml:space="preserve"> </w:t>
      </w:r>
      <w:r>
        <w:rPr>
          <w:lang w:val="sr-Cyrl-CS"/>
        </w:rPr>
        <w:t>осталог</w:t>
      </w:r>
      <w:r w:rsidR="00A94E53">
        <w:rPr>
          <w:lang w:val="sr-Cyrl-CS"/>
        </w:rPr>
        <w:t xml:space="preserve">, </w:t>
      </w:r>
      <w:r>
        <w:rPr>
          <w:lang w:val="sr-Cyrl-CS"/>
        </w:rPr>
        <w:t>требало</w:t>
      </w:r>
      <w:r w:rsidR="00A94E53">
        <w:rPr>
          <w:lang w:val="sr-Cyrl-CS"/>
        </w:rPr>
        <w:t xml:space="preserve"> </w:t>
      </w:r>
      <w:r>
        <w:rPr>
          <w:lang w:val="sr-Cyrl-CS"/>
        </w:rPr>
        <w:t>сагледати</w:t>
      </w:r>
      <w:r w:rsidR="00A94E53">
        <w:rPr>
          <w:lang w:val="sr-Cyrl-CS"/>
        </w:rPr>
        <w:t xml:space="preserve"> </w:t>
      </w:r>
      <w:r>
        <w:rPr>
          <w:lang w:val="sr-Cyrl-CS"/>
        </w:rPr>
        <w:t>у</w:t>
      </w:r>
      <w:r w:rsidR="00A94E53">
        <w:rPr>
          <w:lang w:val="sr-Cyrl-CS"/>
        </w:rPr>
        <w:t xml:space="preserve"> </w:t>
      </w:r>
      <w:r>
        <w:rPr>
          <w:lang w:val="sr-Cyrl-CS"/>
        </w:rPr>
        <w:t>односу</w:t>
      </w:r>
      <w:r w:rsidR="00A94E53">
        <w:rPr>
          <w:lang w:val="sr-Cyrl-CS"/>
        </w:rPr>
        <w:t xml:space="preserve"> </w:t>
      </w:r>
      <w:r>
        <w:rPr>
          <w:lang w:val="sr-Cyrl-CS"/>
        </w:rPr>
        <w:t>на</w:t>
      </w:r>
      <w:r w:rsidR="00A94E53">
        <w:rPr>
          <w:lang w:val="sr-Cyrl-CS"/>
        </w:rPr>
        <w:t xml:space="preserve"> </w:t>
      </w:r>
      <w:r>
        <w:rPr>
          <w:lang w:val="sr-Cyrl-CS"/>
        </w:rPr>
        <w:t>особености</w:t>
      </w:r>
      <w:r w:rsidR="00A94E53">
        <w:rPr>
          <w:lang w:val="sr-Cyrl-CS"/>
        </w:rPr>
        <w:t xml:space="preserve"> </w:t>
      </w:r>
      <w:r>
        <w:rPr>
          <w:lang w:val="sr-Cyrl-CS"/>
        </w:rPr>
        <w:t>правних</w:t>
      </w:r>
      <w:r w:rsidR="00A94E53">
        <w:rPr>
          <w:lang w:val="sr-Cyrl-CS"/>
        </w:rPr>
        <w:t xml:space="preserve"> </w:t>
      </w:r>
      <w:r>
        <w:rPr>
          <w:lang w:val="sr-Cyrl-CS"/>
        </w:rPr>
        <w:t>поступака</w:t>
      </w:r>
      <w:r w:rsidR="00A94E53">
        <w:rPr>
          <w:lang w:val="sr-Cyrl-CS"/>
        </w:rPr>
        <w:t xml:space="preserve"> (</w:t>
      </w:r>
      <w:r>
        <w:rPr>
          <w:lang w:val="sr-Cyrl-CS"/>
        </w:rPr>
        <w:t>управног</w:t>
      </w:r>
      <w:r w:rsidR="00A94E53">
        <w:rPr>
          <w:lang w:val="sr-Cyrl-CS"/>
        </w:rPr>
        <w:t xml:space="preserve">, </w:t>
      </w:r>
      <w:r>
        <w:rPr>
          <w:lang w:val="sr-Cyrl-CS"/>
        </w:rPr>
        <w:t>парничног</w:t>
      </w:r>
      <w:r w:rsidR="00A94E53">
        <w:rPr>
          <w:lang w:val="sr-Cyrl-CS"/>
        </w:rPr>
        <w:t xml:space="preserve">, </w:t>
      </w:r>
      <w:r>
        <w:rPr>
          <w:lang w:val="sr-Cyrl-CS"/>
        </w:rPr>
        <w:t>кривичног</w:t>
      </w:r>
      <w:r w:rsidR="00A94E53">
        <w:rPr>
          <w:lang w:val="sr-Cyrl-CS"/>
        </w:rPr>
        <w:t xml:space="preserve">) </w:t>
      </w:r>
      <w:r>
        <w:rPr>
          <w:lang w:val="sr-Cyrl-CS"/>
        </w:rPr>
        <w:t>и</w:t>
      </w:r>
      <w:r w:rsidR="00A94E53">
        <w:rPr>
          <w:lang w:val="sr-Cyrl-CS"/>
        </w:rPr>
        <w:t xml:space="preserve"> </w:t>
      </w:r>
      <w:r>
        <w:rPr>
          <w:lang w:val="sr-Cyrl-CS"/>
        </w:rPr>
        <w:t>специфичности</w:t>
      </w:r>
      <w:r w:rsidR="00A94E53">
        <w:rPr>
          <w:lang w:val="sr-Cyrl-CS"/>
        </w:rPr>
        <w:t xml:space="preserve"> </w:t>
      </w:r>
      <w:r>
        <w:rPr>
          <w:lang w:val="sr-Cyrl-CS"/>
        </w:rPr>
        <w:t>појединачних</w:t>
      </w:r>
      <w:r w:rsidR="00A94E53">
        <w:rPr>
          <w:lang w:val="sr-Cyrl-CS"/>
        </w:rPr>
        <w:t xml:space="preserve"> </w:t>
      </w:r>
      <w:r>
        <w:rPr>
          <w:lang w:val="sr-Cyrl-CS"/>
        </w:rPr>
        <w:t>ванредних</w:t>
      </w:r>
      <w:r w:rsidR="00A94E53">
        <w:rPr>
          <w:lang w:val="sr-Cyrl-CS"/>
        </w:rPr>
        <w:t xml:space="preserve"> </w:t>
      </w:r>
      <w:r>
        <w:rPr>
          <w:lang w:val="sr-Cyrl-CS"/>
        </w:rPr>
        <w:t>правних</w:t>
      </w:r>
      <w:r w:rsidR="00A94E53">
        <w:rPr>
          <w:lang w:val="sr-Cyrl-CS"/>
        </w:rPr>
        <w:t xml:space="preserve"> </w:t>
      </w:r>
      <w:r>
        <w:rPr>
          <w:lang w:val="sr-Cyrl-CS"/>
        </w:rPr>
        <w:t>средства</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захтева</w:t>
      </w:r>
      <w:r w:rsidR="00A94E53">
        <w:rPr>
          <w:lang w:val="sr-Cyrl-CS"/>
        </w:rPr>
        <w:t xml:space="preserve"> </w:t>
      </w:r>
      <w:r>
        <w:rPr>
          <w:lang w:val="sr-Cyrl-CS"/>
        </w:rPr>
        <w:t>за</w:t>
      </w:r>
      <w:r w:rsidR="00A94E53">
        <w:rPr>
          <w:lang w:val="sr-Cyrl-CS"/>
        </w:rPr>
        <w:t xml:space="preserve"> </w:t>
      </w:r>
      <w:r>
        <w:rPr>
          <w:lang w:val="sr-Cyrl-CS"/>
        </w:rPr>
        <w:t>заштиту</w:t>
      </w:r>
      <w:r w:rsidR="00A94E53">
        <w:rPr>
          <w:lang w:val="sr-Cyrl-CS"/>
        </w:rPr>
        <w:t xml:space="preserve"> </w:t>
      </w:r>
      <w:r>
        <w:rPr>
          <w:lang w:val="sr-Cyrl-CS"/>
        </w:rPr>
        <w:t>законитости</w:t>
      </w:r>
      <w:r w:rsidR="00A94E53">
        <w:rPr>
          <w:lang w:val="sr-Cyrl-CS"/>
        </w:rPr>
        <w:t xml:space="preserve">), </w:t>
      </w:r>
      <w:r>
        <w:rPr>
          <w:lang w:val="sr-Cyrl-CS"/>
        </w:rPr>
        <w:t>а</w:t>
      </w:r>
      <w:r w:rsidR="00A94E53">
        <w:rPr>
          <w:lang w:val="sr-Cyrl-CS"/>
        </w:rPr>
        <w:t xml:space="preserve"> </w:t>
      </w:r>
      <w:r>
        <w:rPr>
          <w:lang w:val="sr-Cyrl-CS"/>
        </w:rPr>
        <w:t>имајући</w:t>
      </w:r>
      <w:r w:rsidR="00A94E53">
        <w:rPr>
          <w:lang w:val="sr-Cyrl-CS"/>
        </w:rPr>
        <w:t xml:space="preserve"> </w:t>
      </w:r>
      <w:r>
        <w:rPr>
          <w:lang w:val="sr-Cyrl-CS"/>
        </w:rPr>
        <w:t>у</w:t>
      </w:r>
      <w:r w:rsidR="00A94E53">
        <w:rPr>
          <w:lang w:val="sr-Cyrl-CS"/>
        </w:rPr>
        <w:t xml:space="preserve"> </w:t>
      </w:r>
      <w:r>
        <w:rPr>
          <w:lang w:val="sr-Cyrl-CS"/>
        </w:rPr>
        <w:t>виду</w:t>
      </w:r>
      <w:r w:rsidR="00A94E53">
        <w:rPr>
          <w:lang w:val="sr-Cyrl-CS"/>
        </w:rPr>
        <w:t xml:space="preserve"> </w:t>
      </w:r>
      <w:r>
        <w:rPr>
          <w:lang w:val="sr-Cyrl-CS"/>
        </w:rPr>
        <w:t>правну</w:t>
      </w:r>
      <w:r w:rsidR="00A94E53">
        <w:rPr>
          <w:lang w:val="sr-Cyrl-CS"/>
        </w:rPr>
        <w:t xml:space="preserve"> </w:t>
      </w:r>
      <w:r>
        <w:rPr>
          <w:lang w:val="sr-Cyrl-CS"/>
        </w:rPr>
        <w:t>природу</w:t>
      </w:r>
      <w:r w:rsidR="00A94E53">
        <w:rPr>
          <w:lang w:val="sr-Cyrl-CS"/>
        </w:rPr>
        <w:t xml:space="preserve"> </w:t>
      </w:r>
      <w:r>
        <w:rPr>
          <w:lang w:val="sr-Cyrl-CS"/>
        </w:rPr>
        <w:t>одлучивања</w:t>
      </w:r>
      <w:r w:rsidR="00A94E53">
        <w:rPr>
          <w:lang w:val="sr-Cyrl-CS"/>
        </w:rPr>
        <w:t xml:space="preserve"> </w:t>
      </w:r>
      <w:r>
        <w:rPr>
          <w:lang w:val="sr-Cyrl-CS"/>
        </w:rPr>
        <w:t>и</w:t>
      </w:r>
      <w:r w:rsidR="00A94E53">
        <w:rPr>
          <w:lang w:val="sr-Cyrl-CS"/>
        </w:rPr>
        <w:t xml:space="preserve"> </w:t>
      </w:r>
      <w:r>
        <w:rPr>
          <w:lang w:val="sr-Cyrl-CS"/>
        </w:rPr>
        <w:t>одлука</w:t>
      </w:r>
      <w:r w:rsidR="00A94E53">
        <w:rPr>
          <w:lang w:val="sr-Cyrl-CS"/>
        </w:rPr>
        <w:t xml:space="preserve"> </w:t>
      </w:r>
      <w:r>
        <w:rPr>
          <w:lang w:val="sr-Cyrl-CS"/>
        </w:rPr>
        <w:t>Уставног</w:t>
      </w:r>
      <w:r w:rsidR="00A94E53">
        <w:rPr>
          <w:lang w:val="sr-Cyrl-CS"/>
        </w:rPr>
        <w:t xml:space="preserve"> </w:t>
      </w:r>
      <w:r>
        <w:rPr>
          <w:lang w:val="sr-Cyrl-CS"/>
        </w:rPr>
        <w:t>суда</w:t>
      </w:r>
      <w:r w:rsidR="00A94E53">
        <w:rPr>
          <w:lang w:val="sr-Cyrl-CS"/>
        </w:rPr>
        <w:t xml:space="preserve"> </w:t>
      </w:r>
      <w:r>
        <w:rPr>
          <w:lang w:val="sr-Cyrl-CS"/>
        </w:rPr>
        <w:t>и</w:t>
      </w:r>
      <w:r w:rsidR="00A94E53">
        <w:rPr>
          <w:lang w:val="sr-Cyrl-CS"/>
        </w:rPr>
        <w:t xml:space="preserve"> </w:t>
      </w:r>
      <w:r>
        <w:rPr>
          <w:lang w:val="sr-Cyrl-CS"/>
        </w:rPr>
        <w:t>Европског</w:t>
      </w:r>
      <w:r w:rsidR="00A94E53">
        <w:rPr>
          <w:lang w:val="sr-Cyrl-CS"/>
        </w:rPr>
        <w:t xml:space="preserve"> </w:t>
      </w:r>
      <w:r>
        <w:rPr>
          <w:lang w:val="sr-Cyrl-CS"/>
        </w:rPr>
        <w:t>суда</w:t>
      </w:r>
      <w:r w:rsidR="00A94E53">
        <w:rPr>
          <w:lang w:val="sr-Cyrl-CS"/>
        </w:rPr>
        <w:t xml:space="preserve"> </w:t>
      </w:r>
      <w:r>
        <w:rPr>
          <w:lang w:val="sr-Cyrl-CS"/>
        </w:rPr>
        <w:t>за</w:t>
      </w:r>
      <w:r w:rsidR="00A94E53">
        <w:rPr>
          <w:lang w:val="sr-Cyrl-CS"/>
        </w:rPr>
        <w:t xml:space="preserve"> </w:t>
      </w:r>
      <w:r>
        <w:rPr>
          <w:lang w:val="sr-Cyrl-CS"/>
        </w:rPr>
        <w:t>људска</w:t>
      </w:r>
      <w:r w:rsidR="00A94E53">
        <w:rPr>
          <w:lang w:val="sr-Cyrl-CS"/>
        </w:rPr>
        <w:t xml:space="preserve"> </w:t>
      </w:r>
      <w:r>
        <w:rPr>
          <w:lang w:val="sr-Cyrl-CS"/>
        </w:rPr>
        <w:t>права</w:t>
      </w:r>
      <w:r w:rsidR="00A94E53">
        <w:rPr>
          <w:lang w:val="sr-Cyrl-CS"/>
        </w:rPr>
        <w:t xml:space="preserve">. </w:t>
      </w:r>
      <w:r>
        <w:rPr>
          <w:lang w:val="sr-Cyrl-CS"/>
        </w:rPr>
        <w:t>Ипак</w:t>
      </w:r>
      <w:r w:rsidR="00A94E53">
        <w:rPr>
          <w:lang w:val="sr-Cyrl-CS"/>
        </w:rPr>
        <w:t xml:space="preserve">, </w:t>
      </w:r>
      <w:r>
        <w:rPr>
          <w:lang w:val="sr-Cyrl-CS"/>
        </w:rPr>
        <w:t>колико</w:t>
      </w:r>
      <w:r w:rsidR="00A94E53">
        <w:rPr>
          <w:lang w:val="sr-Cyrl-CS"/>
        </w:rPr>
        <w:t xml:space="preserve"> </w:t>
      </w:r>
      <w:r>
        <w:rPr>
          <w:lang w:val="sr-Cyrl-CS"/>
        </w:rPr>
        <w:t>год</w:t>
      </w:r>
      <w:r w:rsidR="00A94E53">
        <w:rPr>
          <w:lang w:val="sr-Cyrl-CS"/>
        </w:rPr>
        <w:t xml:space="preserve"> </w:t>
      </w:r>
      <w:r>
        <w:rPr>
          <w:lang w:val="sr-Cyrl-CS"/>
        </w:rPr>
        <w:t>ова</w:t>
      </w:r>
      <w:r w:rsidR="00A94E53">
        <w:rPr>
          <w:lang w:val="sr-Cyrl-CS"/>
        </w:rPr>
        <w:t xml:space="preserve"> </w:t>
      </w:r>
      <w:r>
        <w:rPr>
          <w:lang w:val="sr-Cyrl-CS"/>
        </w:rPr>
        <w:t>питања</w:t>
      </w:r>
      <w:r w:rsidR="00A94E53">
        <w:rPr>
          <w:lang w:val="sr-Cyrl-CS"/>
        </w:rPr>
        <w:t xml:space="preserve"> </w:t>
      </w:r>
      <w:r>
        <w:rPr>
          <w:lang w:val="sr-Cyrl-CS"/>
        </w:rPr>
        <w:t>била</w:t>
      </w:r>
      <w:r w:rsidR="00A94E53">
        <w:rPr>
          <w:lang w:val="sr-Cyrl-CS"/>
        </w:rPr>
        <w:t xml:space="preserve"> </w:t>
      </w:r>
      <w:r>
        <w:rPr>
          <w:lang w:val="sr-Cyrl-CS"/>
        </w:rPr>
        <w:t>правно</w:t>
      </w:r>
      <w:r w:rsidR="00A94E53">
        <w:rPr>
          <w:lang w:val="sr-Cyrl-CS"/>
        </w:rPr>
        <w:t>-</w:t>
      </w:r>
      <w:r>
        <w:rPr>
          <w:lang w:val="sr-Cyrl-CS"/>
        </w:rPr>
        <w:t>системски</w:t>
      </w:r>
      <w:r w:rsidR="00A94E53">
        <w:rPr>
          <w:lang w:val="sr-Cyrl-CS"/>
        </w:rPr>
        <w:t xml:space="preserve"> </w:t>
      </w:r>
      <w:r>
        <w:rPr>
          <w:lang w:val="sr-Cyrl-CS"/>
        </w:rPr>
        <w:t>важна</w:t>
      </w:r>
      <w:r w:rsidR="00A94E53">
        <w:rPr>
          <w:lang w:val="sr-Cyrl-CS"/>
        </w:rPr>
        <w:t xml:space="preserve">, </w:t>
      </w:r>
      <w:r>
        <w:rPr>
          <w:lang w:val="sr-Cyrl-CS"/>
        </w:rPr>
        <w:t>она</w:t>
      </w:r>
      <w:r w:rsidR="00A94E53">
        <w:rPr>
          <w:lang w:val="sr-Cyrl-CS"/>
        </w:rPr>
        <w:t xml:space="preserve"> </w:t>
      </w:r>
      <w:r>
        <w:rPr>
          <w:lang w:val="sr-Cyrl-CS"/>
        </w:rPr>
        <w:t>нису</w:t>
      </w:r>
      <w:r w:rsidR="00A94E53">
        <w:rPr>
          <w:lang w:val="sr-Cyrl-CS"/>
        </w:rPr>
        <w:t xml:space="preserve">, </w:t>
      </w:r>
      <w:r>
        <w:rPr>
          <w:lang w:val="sr-Cyrl-CS"/>
        </w:rPr>
        <w:t>нити</w:t>
      </w:r>
      <w:r w:rsidR="00A94E53">
        <w:rPr>
          <w:lang w:val="sr-Cyrl-CS"/>
        </w:rPr>
        <w:t xml:space="preserve"> </w:t>
      </w:r>
      <w:r>
        <w:rPr>
          <w:lang w:val="sr-Cyrl-CS"/>
        </w:rPr>
        <w:t>могу</w:t>
      </w:r>
      <w:r w:rsidR="00A94E53">
        <w:rPr>
          <w:lang w:val="sr-Cyrl-CS"/>
        </w:rPr>
        <w:t xml:space="preserve"> </w:t>
      </w:r>
      <w:r>
        <w:rPr>
          <w:lang w:val="sr-Cyrl-CS"/>
        </w:rPr>
        <w:t>бити</w:t>
      </w:r>
      <w:r w:rsidR="00A94E53">
        <w:rPr>
          <w:lang w:val="sr-Cyrl-CS"/>
        </w:rPr>
        <w:t xml:space="preserve"> </w:t>
      </w:r>
      <w:r>
        <w:rPr>
          <w:lang w:val="sr-Cyrl-CS"/>
        </w:rPr>
        <w:t>предмет</w:t>
      </w:r>
      <w:r w:rsidR="00A94E53">
        <w:rPr>
          <w:lang w:val="sr-Cyrl-CS"/>
        </w:rPr>
        <w:t xml:space="preserve"> </w:t>
      </w:r>
      <w:r>
        <w:rPr>
          <w:lang w:val="sr-Cyrl-CS"/>
        </w:rPr>
        <w:t>овог</w:t>
      </w:r>
      <w:r w:rsidR="00A94E53">
        <w:rPr>
          <w:lang w:val="sr-Cyrl-CS"/>
        </w:rPr>
        <w:t xml:space="preserve"> </w:t>
      </w:r>
      <w:r>
        <w:rPr>
          <w:lang w:val="sr-Cyrl-CS"/>
        </w:rPr>
        <w:t>уставно</w:t>
      </w:r>
      <w:r w:rsidR="00A94E53">
        <w:rPr>
          <w:lang w:val="sr-Cyrl-CS"/>
        </w:rPr>
        <w:t>-</w:t>
      </w:r>
      <w:r>
        <w:rPr>
          <w:lang w:val="sr-Cyrl-CS"/>
        </w:rPr>
        <w:t>судског</w:t>
      </w:r>
      <w:r w:rsidR="00A94E53">
        <w:rPr>
          <w:lang w:val="sr-Cyrl-CS"/>
        </w:rPr>
        <w:t xml:space="preserve"> </w:t>
      </w:r>
      <w:r>
        <w:rPr>
          <w:lang w:val="sr-Cyrl-CS"/>
        </w:rPr>
        <w:t>поступка</w:t>
      </w:r>
      <w:r w:rsidR="00A94E53">
        <w:rPr>
          <w:lang w:val="sr-Cyrl-CS"/>
        </w:rPr>
        <w:t xml:space="preserve">. </w:t>
      </w:r>
    </w:p>
    <w:p w:rsidR="00A170F2" w:rsidRDefault="00A170F2" w:rsidP="00A94E53">
      <w:pPr>
        <w:spacing w:after="100" w:afterAutospacing="1"/>
        <w:ind w:firstLine="720"/>
        <w:contextualSpacing/>
        <w:rPr>
          <w:lang w:val="sr-Cyrl-CS"/>
        </w:rPr>
      </w:pPr>
    </w:p>
    <w:p w:rsidR="00A94E53" w:rsidRDefault="006F3764" w:rsidP="00A94E53">
      <w:pPr>
        <w:spacing w:after="100" w:afterAutospacing="1"/>
        <w:ind w:firstLine="720"/>
        <w:contextualSpacing/>
        <w:rPr>
          <w:lang w:val="sr-Cyrl-CS"/>
        </w:rPr>
      </w:pPr>
      <w:r>
        <w:rPr>
          <w:lang w:val="sr-Cyrl-CS"/>
        </w:rPr>
        <w:t>Према</w:t>
      </w:r>
      <w:r w:rsidR="00A94E53">
        <w:rPr>
          <w:lang w:val="sr-Cyrl-CS"/>
        </w:rPr>
        <w:t xml:space="preserve"> </w:t>
      </w:r>
      <w:r>
        <w:rPr>
          <w:lang w:val="sr-Cyrl-CS"/>
        </w:rPr>
        <w:t>томе</w:t>
      </w:r>
      <w:r w:rsidR="00A94E53">
        <w:rPr>
          <w:lang w:val="sr-Cyrl-CS"/>
        </w:rPr>
        <w:t xml:space="preserve">, </w:t>
      </w:r>
      <w:r>
        <w:rPr>
          <w:lang w:val="sr-Cyrl-CS"/>
        </w:rPr>
        <w:t>Одбор</w:t>
      </w:r>
      <w:r w:rsidR="00A94E53">
        <w:rPr>
          <w:lang w:val="sr-Cyrl-CS"/>
        </w:rPr>
        <w:t xml:space="preserve"> </w:t>
      </w:r>
      <w:r>
        <w:rPr>
          <w:lang w:val="sr-Cyrl-CS"/>
        </w:rPr>
        <w:t>за</w:t>
      </w:r>
      <w:r w:rsidR="00A94E53">
        <w:rPr>
          <w:lang w:val="sr-Cyrl-CS"/>
        </w:rPr>
        <w:t xml:space="preserve"> </w:t>
      </w:r>
      <w:r>
        <w:rPr>
          <w:lang w:val="sr-Cyrl-CS"/>
        </w:rPr>
        <w:t>уставна</w:t>
      </w:r>
      <w:r w:rsidR="00A94E53">
        <w:rPr>
          <w:lang w:val="sr-Cyrl-CS"/>
        </w:rPr>
        <w:t xml:space="preserve"> </w:t>
      </w:r>
      <w:r>
        <w:rPr>
          <w:lang w:val="sr-Cyrl-CS"/>
        </w:rPr>
        <w:t>питања</w:t>
      </w:r>
      <w:r w:rsidR="00A94E53">
        <w:rPr>
          <w:lang w:val="sr-Cyrl-CS"/>
        </w:rPr>
        <w:t xml:space="preserve"> </w:t>
      </w:r>
      <w:r>
        <w:rPr>
          <w:lang w:val="sr-Cyrl-CS"/>
        </w:rPr>
        <w:t>и</w:t>
      </w:r>
      <w:r w:rsidR="00A94E53">
        <w:rPr>
          <w:lang w:val="sr-Cyrl-CS"/>
        </w:rPr>
        <w:t xml:space="preserve"> </w:t>
      </w:r>
      <w:r>
        <w:rPr>
          <w:lang w:val="sr-Cyrl-CS"/>
        </w:rPr>
        <w:t>законодавство</w:t>
      </w:r>
      <w:r w:rsidR="00A94E53">
        <w:rPr>
          <w:lang w:val="sr-Cyrl-CS"/>
        </w:rPr>
        <w:t xml:space="preserve"> </w:t>
      </w:r>
      <w:r>
        <w:rPr>
          <w:lang w:val="sr-Cyrl-CS"/>
        </w:rPr>
        <w:t>истиче</w:t>
      </w:r>
      <w:r w:rsidR="00A94E53">
        <w:rPr>
          <w:lang w:val="sr-Cyrl-CS"/>
        </w:rPr>
        <w:t xml:space="preserve"> </w:t>
      </w:r>
      <w:r>
        <w:rPr>
          <w:lang w:val="sr-Cyrl-CS"/>
        </w:rPr>
        <w:t>да</w:t>
      </w:r>
      <w:r w:rsidR="00A94E53">
        <w:rPr>
          <w:lang w:val="sr-Cyrl-CS"/>
        </w:rPr>
        <w:t xml:space="preserve"> </w:t>
      </w:r>
      <w:r>
        <w:rPr>
          <w:lang w:val="sr-Cyrl-CS"/>
        </w:rPr>
        <w:t>је</w:t>
      </w:r>
      <w:r w:rsidR="00A94E53">
        <w:rPr>
          <w:lang w:val="sr-Cyrl-CS"/>
        </w:rPr>
        <w:t xml:space="preserve"> </w:t>
      </w:r>
      <w:r>
        <w:rPr>
          <w:lang w:val="sr-Cyrl-CS"/>
        </w:rPr>
        <w:t>законом</w:t>
      </w:r>
      <w:r w:rsidR="00A94E53">
        <w:rPr>
          <w:lang w:val="sr-Cyrl-CS"/>
        </w:rPr>
        <w:t xml:space="preserve"> </w:t>
      </w:r>
      <w:r>
        <w:rPr>
          <w:lang w:val="sr-Cyrl-CS"/>
        </w:rPr>
        <w:t>одређен</w:t>
      </w:r>
      <w:r w:rsidR="00A94E53">
        <w:rPr>
          <w:lang w:val="sr-Cyrl-CS"/>
        </w:rPr>
        <w:t xml:space="preserve"> </w:t>
      </w:r>
      <w:r>
        <w:rPr>
          <w:lang w:val="sr-Cyrl-CS"/>
        </w:rPr>
        <w:t>петогодишњи</w:t>
      </w:r>
      <w:r w:rsidR="00A94E53">
        <w:rPr>
          <w:lang w:val="sr-Cyrl-CS"/>
        </w:rPr>
        <w:t xml:space="preserve"> </w:t>
      </w:r>
      <w:r>
        <w:rPr>
          <w:lang w:val="sr-Cyrl-CS"/>
        </w:rPr>
        <w:t>објективан</w:t>
      </w:r>
      <w:r w:rsidR="00A94E53">
        <w:rPr>
          <w:lang w:val="sr-Cyrl-CS"/>
        </w:rPr>
        <w:t xml:space="preserve"> </w:t>
      </w:r>
      <w:r>
        <w:rPr>
          <w:lang w:val="sr-Cyrl-CS"/>
        </w:rPr>
        <w:t>рок</w:t>
      </w:r>
      <w:r w:rsidR="00A94E53">
        <w:rPr>
          <w:lang w:val="sr-Cyrl-CS"/>
        </w:rPr>
        <w:t xml:space="preserve"> </w:t>
      </w:r>
      <w:r>
        <w:rPr>
          <w:lang w:val="sr-Cyrl-CS"/>
        </w:rPr>
        <w:t>за</w:t>
      </w:r>
      <w:r w:rsidR="00A94E53">
        <w:rPr>
          <w:lang w:val="sr-Cyrl-CS"/>
        </w:rPr>
        <w:t xml:space="preserve"> </w:t>
      </w:r>
      <w:r>
        <w:rPr>
          <w:lang w:val="sr-Cyrl-CS"/>
        </w:rPr>
        <w:t>понављање</w:t>
      </w:r>
      <w:r w:rsidR="00A94E53">
        <w:rPr>
          <w:lang w:val="sr-Cyrl-CS"/>
        </w:rPr>
        <w:t xml:space="preserve"> </w:t>
      </w:r>
      <w:r>
        <w:rPr>
          <w:lang w:val="sr-Cyrl-CS"/>
        </w:rPr>
        <w:t>поступка</w:t>
      </w:r>
      <w:r w:rsidR="00A94E53">
        <w:rPr>
          <w:lang w:val="sr-Cyrl-CS"/>
        </w:rPr>
        <w:t xml:space="preserve">, </w:t>
      </w:r>
      <w:r>
        <w:rPr>
          <w:lang w:val="sr-Cyrl-CS"/>
        </w:rPr>
        <w:t>у</w:t>
      </w:r>
      <w:r w:rsidR="00A94E53">
        <w:rPr>
          <w:lang w:val="sr-Cyrl-CS"/>
        </w:rPr>
        <w:t xml:space="preserve"> </w:t>
      </w:r>
      <w:r>
        <w:rPr>
          <w:lang w:val="sr-Cyrl-CS"/>
        </w:rPr>
        <w:t>смислу</w:t>
      </w:r>
      <w:r w:rsidR="00A94E53">
        <w:rPr>
          <w:lang w:val="sr-Cyrl-CS"/>
        </w:rPr>
        <w:t xml:space="preserve"> </w:t>
      </w:r>
      <w:r>
        <w:rPr>
          <w:lang w:val="sr-Cyrl-CS"/>
        </w:rPr>
        <w:t>одредаба</w:t>
      </w:r>
      <w:r w:rsidR="00A94E53">
        <w:rPr>
          <w:lang w:val="sr-Cyrl-CS"/>
        </w:rPr>
        <w:t xml:space="preserve"> </w:t>
      </w:r>
      <w:r>
        <w:rPr>
          <w:lang w:val="sr-Cyrl-CS"/>
        </w:rPr>
        <w:t>члана</w:t>
      </w:r>
      <w:r w:rsidR="00A94E53">
        <w:rPr>
          <w:lang w:val="sr-Cyrl-CS"/>
        </w:rPr>
        <w:t xml:space="preserve"> 178. </w:t>
      </w:r>
      <w:r>
        <w:rPr>
          <w:lang w:val="sr-Cyrl-CS"/>
        </w:rPr>
        <w:t>став</w:t>
      </w:r>
      <w:r w:rsidR="00A94E53">
        <w:rPr>
          <w:lang w:val="sr-Cyrl-CS"/>
        </w:rPr>
        <w:t xml:space="preserve"> 3. </w:t>
      </w:r>
      <w:r>
        <w:rPr>
          <w:lang w:val="sr-Cyrl-CS"/>
        </w:rPr>
        <w:t>у</w:t>
      </w:r>
      <w:r w:rsidR="00A94E53">
        <w:rPr>
          <w:lang w:val="sr-Cyrl-CS"/>
        </w:rPr>
        <w:t xml:space="preserve"> </w:t>
      </w:r>
      <w:r>
        <w:rPr>
          <w:lang w:val="sr-Cyrl-CS"/>
        </w:rPr>
        <w:t>вези</w:t>
      </w:r>
      <w:r w:rsidR="00A94E53">
        <w:rPr>
          <w:lang w:val="sr-Cyrl-CS"/>
        </w:rPr>
        <w:t xml:space="preserve"> </w:t>
      </w:r>
      <w:r>
        <w:rPr>
          <w:lang w:val="sr-Cyrl-CS"/>
        </w:rPr>
        <w:t>са</w:t>
      </w:r>
      <w:r w:rsidR="00A94E53">
        <w:rPr>
          <w:lang w:val="sr-Cyrl-CS"/>
        </w:rPr>
        <w:t xml:space="preserve"> </w:t>
      </w:r>
      <w:r>
        <w:rPr>
          <w:lang w:val="sr-Cyrl-CS"/>
        </w:rPr>
        <w:t>чланом</w:t>
      </w:r>
      <w:r w:rsidR="00A94E53">
        <w:rPr>
          <w:lang w:val="sr-Cyrl-CS"/>
        </w:rPr>
        <w:t xml:space="preserve"> 176. </w:t>
      </w:r>
      <w:r>
        <w:rPr>
          <w:lang w:val="sr-Cyrl-CS"/>
        </w:rPr>
        <w:t>став</w:t>
      </w:r>
      <w:r w:rsidR="00A94E53">
        <w:rPr>
          <w:lang w:val="sr-Cyrl-CS"/>
        </w:rPr>
        <w:t xml:space="preserve"> 1. </w:t>
      </w:r>
      <w:r>
        <w:rPr>
          <w:lang w:val="sr-Cyrl-CS"/>
        </w:rPr>
        <w:t>тач</w:t>
      </w:r>
      <w:r w:rsidR="00A94E53">
        <w:rPr>
          <w:lang w:val="sr-Cyrl-CS"/>
        </w:rPr>
        <w:t xml:space="preserve">. 11) </w:t>
      </w:r>
      <w:r>
        <w:rPr>
          <w:lang w:val="sr-Cyrl-CS"/>
        </w:rPr>
        <w:t>и</w:t>
      </w:r>
      <w:r w:rsidR="00A94E53">
        <w:rPr>
          <w:lang w:val="sr-Cyrl-CS"/>
        </w:rPr>
        <w:t xml:space="preserve"> 12).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општем</w:t>
      </w:r>
      <w:r w:rsidR="00A94E53">
        <w:rPr>
          <w:lang w:val="sr-Cyrl-CS"/>
        </w:rPr>
        <w:t xml:space="preserve"> </w:t>
      </w:r>
      <w:r>
        <w:rPr>
          <w:lang w:val="sr-Cyrl-CS"/>
        </w:rPr>
        <w:t>управном</w:t>
      </w:r>
      <w:r w:rsidR="00A94E53">
        <w:rPr>
          <w:lang w:val="sr-Cyrl-CS"/>
        </w:rPr>
        <w:t xml:space="preserve"> </w:t>
      </w:r>
      <w:r>
        <w:rPr>
          <w:lang w:val="sr-Cyrl-CS"/>
        </w:rPr>
        <w:t>поступку</w:t>
      </w:r>
      <w:r w:rsidR="00A94E53">
        <w:rPr>
          <w:lang w:val="sr-Cyrl-CS"/>
        </w:rPr>
        <w:t xml:space="preserve">, </w:t>
      </w:r>
      <w:r>
        <w:rPr>
          <w:lang w:val="sr-Cyrl-CS"/>
        </w:rPr>
        <w:t>примерен</w:t>
      </w:r>
      <w:r w:rsidR="00A94E53">
        <w:rPr>
          <w:lang w:val="sr-Cyrl-CS"/>
        </w:rPr>
        <w:t xml:space="preserve"> </w:t>
      </w:r>
      <w:r>
        <w:rPr>
          <w:lang w:val="sr-Cyrl-CS"/>
        </w:rPr>
        <w:t>и</w:t>
      </w:r>
      <w:r w:rsidR="00A94E53">
        <w:rPr>
          <w:lang w:val="sr-Cyrl-CS"/>
        </w:rPr>
        <w:t xml:space="preserve"> </w:t>
      </w:r>
      <w:r>
        <w:rPr>
          <w:lang w:val="sr-Cyrl-CS"/>
        </w:rPr>
        <w:t>адекватан</w:t>
      </w:r>
      <w:r w:rsidR="00A94E53">
        <w:rPr>
          <w:lang w:val="sr-Cyrl-CS"/>
        </w:rPr>
        <w:t xml:space="preserve">, </w:t>
      </w:r>
      <w:r>
        <w:rPr>
          <w:lang w:val="sr-Cyrl-CS"/>
        </w:rPr>
        <w:t>да</w:t>
      </w:r>
      <w:r w:rsidR="00A94E53">
        <w:rPr>
          <w:lang w:val="sr-Cyrl-CS"/>
        </w:rPr>
        <w:t xml:space="preserve"> </w:t>
      </w:r>
      <w:r>
        <w:rPr>
          <w:lang w:val="sr-Cyrl-CS"/>
        </w:rPr>
        <w:t>обезбеђује</w:t>
      </w:r>
      <w:r w:rsidR="00A94E53">
        <w:rPr>
          <w:lang w:val="sr-Cyrl-CS"/>
        </w:rPr>
        <w:t xml:space="preserve"> </w:t>
      </w:r>
      <w:r>
        <w:rPr>
          <w:lang w:val="sr-Cyrl-CS"/>
        </w:rPr>
        <w:t>делотворност</w:t>
      </w:r>
      <w:r w:rsidR="00A94E53">
        <w:rPr>
          <w:lang w:val="sr-Cyrl-CS"/>
        </w:rPr>
        <w:t xml:space="preserve"> </w:t>
      </w:r>
      <w:r>
        <w:rPr>
          <w:lang w:val="sr-Cyrl-CS"/>
        </w:rPr>
        <w:t>овог</w:t>
      </w:r>
      <w:r w:rsidR="00A94E53">
        <w:rPr>
          <w:lang w:val="sr-Cyrl-CS"/>
        </w:rPr>
        <w:t xml:space="preserve"> </w:t>
      </w:r>
      <w:r>
        <w:rPr>
          <w:lang w:val="sr-Cyrl-CS"/>
        </w:rPr>
        <w:t>ванредног</w:t>
      </w:r>
      <w:r w:rsidR="00A94E53">
        <w:rPr>
          <w:lang w:val="sr-Cyrl-CS"/>
        </w:rPr>
        <w:t xml:space="preserve"> </w:t>
      </w:r>
      <w:r>
        <w:rPr>
          <w:lang w:val="sr-Cyrl-CS"/>
        </w:rPr>
        <w:t>правног</w:t>
      </w:r>
      <w:r w:rsidR="00A94E53">
        <w:rPr>
          <w:lang w:val="sr-Cyrl-CS"/>
        </w:rPr>
        <w:t xml:space="preserve"> </w:t>
      </w:r>
      <w:r>
        <w:rPr>
          <w:lang w:val="sr-Cyrl-CS"/>
        </w:rPr>
        <w:t>средства</w:t>
      </w:r>
      <w:r w:rsidR="00A94E53">
        <w:rPr>
          <w:lang w:val="sr-Cyrl-CS"/>
        </w:rPr>
        <w:t xml:space="preserve">, </w:t>
      </w:r>
      <w:r>
        <w:rPr>
          <w:lang w:val="sr-Cyrl-CS"/>
        </w:rPr>
        <w:t>те</w:t>
      </w:r>
      <w:r w:rsidR="00A94E53">
        <w:rPr>
          <w:lang w:val="sr-Cyrl-CS"/>
        </w:rPr>
        <w:t xml:space="preserve"> </w:t>
      </w:r>
      <w:r>
        <w:rPr>
          <w:lang w:val="sr-Cyrl-CS"/>
        </w:rPr>
        <w:t>да</w:t>
      </w:r>
      <w:r w:rsidR="00A94E53">
        <w:rPr>
          <w:lang w:val="sr-Cyrl-CS"/>
        </w:rPr>
        <w:t xml:space="preserve"> </w:t>
      </w:r>
      <w:r>
        <w:rPr>
          <w:lang w:val="sr-Cyrl-CS"/>
        </w:rPr>
        <w:t>је</w:t>
      </w:r>
      <w:r w:rsidR="00A94E53">
        <w:rPr>
          <w:lang w:val="sr-Cyrl-CS"/>
        </w:rPr>
        <w:t xml:space="preserve"> </w:t>
      </w:r>
      <w:r>
        <w:rPr>
          <w:lang w:val="sr-Cyrl-CS"/>
        </w:rPr>
        <w:t>у</w:t>
      </w:r>
      <w:r w:rsidR="00A94E53">
        <w:rPr>
          <w:lang w:val="sr-Cyrl-CS"/>
        </w:rPr>
        <w:t xml:space="preserve"> </w:t>
      </w:r>
      <w:r>
        <w:rPr>
          <w:lang w:val="sr-Cyrl-CS"/>
        </w:rPr>
        <w:t>складу</w:t>
      </w:r>
      <w:r w:rsidR="00A94E53">
        <w:rPr>
          <w:lang w:val="sr-Cyrl-CS"/>
        </w:rPr>
        <w:t xml:space="preserve"> </w:t>
      </w:r>
      <w:r>
        <w:rPr>
          <w:lang w:val="sr-Cyrl-CS"/>
        </w:rPr>
        <w:t>са</w:t>
      </w:r>
      <w:r w:rsidR="00A94E53">
        <w:rPr>
          <w:lang w:val="sr-Cyrl-CS"/>
        </w:rPr>
        <w:t xml:space="preserve"> </w:t>
      </w:r>
      <w:r>
        <w:rPr>
          <w:lang w:val="sr-Cyrl-CS"/>
        </w:rPr>
        <w:t>одредбама</w:t>
      </w:r>
      <w:r w:rsidR="00A94E53">
        <w:rPr>
          <w:lang w:val="sr-Cyrl-CS"/>
        </w:rPr>
        <w:t xml:space="preserve"> </w:t>
      </w:r>
      <w:r>
        <w:rPr>
          <w:lang w:val="sr-Cyrl-CS"/>
        </w:rPr>
        <w:t>чл</w:t>
      </w:r>
      <w:r w:rsidR="00A94E53">
        <w:rPr>
          <w:lang w:val="sr-Cyrl-CS"/>
        </w:rPr>
        <w:t xml:space="preserve">. 18, 32. </w:t>
      </w:r>
      <w:r>
        <w:rPr>
          <w:lang w:val="sr-Cyrl-CS"/>
        </w:rPr>
        <w:t>и</w:t>
      </w:r>
      <w:r w:rsidR="00A94E53">
        <w:rPr>
          <w:lang w:val="sr-Cyrl-CS"/>
        </w:rPr>
        <w:t xml:space="preserve"> 36. </w:t>
      </w:r>
      <w:r>
        <w:rPr>
          <w:lang w:val="sr-Cyrl-CS"/>
        </w:rPr>
        <w:t>Устава</w:t>
      </w:r>
      <w:r w:rsidR="00A94E53">
        <w:rPr>
          <w:lang w:val="sr-Cyrl-CS"/>
        </w:rPr>
        <w:t xml:space="preserve"> </w:t>
      </w:r>
      <w:r>
        <w:rPr>
          <w:lang w:val="sr-Cyrl-CS"/>
        </w:rPr>
        <w:t>Републике</w:t>
      </w:r>
      <w:r w:rsidR="00A94E53">
        <w:rPr>
          <w:lang w:val="sr-Cyrl-CS"/>
        </w:rPr>
        <w:t xml:space="preserve"> </w:t>
      </w:r>
      <w:r>
        <w:rPr>
          <w:lang w:val="sr-Cyrl-CS"/>
        </w:rPr>
        <w:t>Србије</w:t>
      </w:r>
      <w:r w:rsidR="00A94E53">
        <w:rPr>
          <w:lang w:val="sr-Cyrl-CS"/>
        </w:rPr>
        <w:t xml:space="preserve"> </w:t>
      </w:r>
      <w:r>
        <w:rPr>
          <w:lang w:val="sr-Cyrl-CS"/>
        </w:rPr>
        <w:t>и</w:t>
      </w:r>
      <w:r w:rsidR="00A94E53">
        <w:rPr>
          <w:lang w:val="sr-Cyrl-CS"/>
        </w:rPr>
        <w:t xml:space="preserve"> </w:t>
      </w:r>
      <w:r>
        <w:rPr>
          <w:lang w:val="sr-Cyrl-CS"/>
        </w:rPr>
        <w:t>члана</w:t>
      </w:r>
      <w:r w:rsidR="00A94E53">
        <w:rPr>
          <w:lang w:val="sr-Cyrl-CS"/>
        </w:rPr>
        <w:t xml:space="preserve"> 13. </w:t>
      </w:r>
      <w:r>
        <w:rPr>
          <w:lang w:val="sr-Cyrl-CS"/>
        </w:rPr>
        <w:t>Европске</w:t>
      </w:r>
      <w:r w:rsidR="00A94E53">
        <w:rPr>
          <w:lang w:val="sr-Cyrl-CS"/>
        </w:rPr>
        <w:t xml:space="preserve"> </w:t>
      </w:r>
      <w:r>
        <w:rPr>
          <w:lang w:val="sr-Cyrl-CS"/>
        </w:rPr>
        <w:t>конвенције</w:t>
      </w:r>
      <w:r w:rsidR="00A94E53">
        <w:rPr>
          <w:lang w:val="sr-Cyrl-CS"/>
        </w:rPr>
        <w:t xml:space="preserve"> </w:t>
      </w:r>
      <w:r>
        <w:rPr>
          <w:lang w:val="sr-Cyrl-CS"/>
        </w:rPr>
        <w:t>за</w:t>
      </w:r>
      <w:r w:rsidR="00A94E53">
        <w:rPr>
          <w:lang w:val="sr-Cyrl-CS"/>
        </w:rPr>
        <w:t xml:space="preserve"> </w:t>
      </w:r>
      <w:r>
        <w:rPr>
          <w:lang w:val="sr-Cyrl-CS"/>
        </w:rPr>
        <w:t>заштиту</w:t>
      </w:r>
      <w:r w:rsidR="00A94E53">
        <w:rPr>
          <w:lang w:val="sr-Cyrl-CS"/>
        </w:rPr>
        <w:t xml:space="preserve"> </w:t>
      </w:r>
      <w:r>
        <w:rPr>
          <w:lang w:val="sr-Cyrl-CS"/>
        </w:rPr>
        <w:t>људских</w:t>
      </w:r>
      <w:r w:rsidR="00A94E53">
        <w:rPr>
          <w:lang w:val="sr-Cyrl-CS"/>
        </w:rPr>
        <w:t xml:space="preserve"> </w:t>
      </w:r>
      <w:r>
        <w:rPr>
          <w:lang w:val="sr-Cyrl-CS"/>
        </w:rPr>
        <w:t>права</w:t>
      </w:r>
      <w:r w:rsidR="00A94E53">
        <w:rPr>
          <w:lang w:val="sr-Cyrl-CS"/>
        </w:rPr>
        <w:t xml:space="preserve"> </w:t>
      </w:r>
      <w:r>
        <w:rPr>
          <w:lang w:val="sr-Cyrl-CS"/>
        </w:rPr>
        <w:t>и</w:t>
      </w:r>
      <w:r w:rsidR="00A94E53">
        <w:rPr>
          <w:lang w:val="sr-Cyrl-CS"/>
        </w:rPr>
        <w:t xml:space="preserve"> </w:t>
      </w:r>
      <w:r>
        <w:rPr>
          <w:lang w:val="sr-Cyrl-CS"/>
        </w:rPr>
        <w:t>основних</w:t>
      </w:r>
      <w:r w:rsidR="00A94E53">
        <w:rPr>
          <w:lang w:val="sr-Cyrl-CS"/>
        </w:rPr>
        <w:t xml:space="preserve"> </w:t>
      </w:r>
      <w:r>
        <w:rPr>
          <w:lang w:val="sr-Cyrl-CS"/>
        </w:rPr>
        <w:t>слобода</w:t>
      </w:r>
      <w:r w:rsidR="00A94E53">
        <w:rPr>
          <w:lang w:val="sr-Cyrl-CS"/>
        </w:rPr>
        <w:t xml:space="preserve">. </w:t>
      </w:r>
      <w:r>
        <w:rPr>
          <w:lang w:val="sr-Cyrl-CS"/>
        </w:rPr>
        <w:t>Прихватање</w:t>
      </w:r>
      <w:r w:rsidR="00A94E53">
        <w:rPr>
          <w:lang w:val="sr-Cyrl-CS"/>
        </w:rPr>
        <w:t xml:space="preserve"> </w:t>
      </w:r>
      <w:r>
        <w:rPr>
          <w:lang w:val="sr-Cyrl-CS"/>
        </w:rPr>
        <w:t>правне</w:t>
      </w:r>
      <w:r w:rsidR="00A94E53">
        <w:rPr>
          <w:lang w:val="sr-Cyrl-CS"/>
        </w:rPr>
        <w:t xml:space="preserve"> </w:t>
      </w:r>
      <w:r>
        <w:rPr>
          <w:lang w:val="sr-Cyrl-CS"/>
        </w:rPr>
        <w:t>могућности</w:t>
      </w:r>
      <w:r w:rsidR="00A94E53">
        <w:rPr>
          <w:lang w:val="sr-Cyrl-CS"/>
        </w:rPr>
        <w:t xml:space="preserve"> </w:t>
      </w:r>
      <w:r>
        <w:rPr>
          <w:lang w:val="sr-Cyrl-CS"/>
        </w:rPr>
        <w:t>понављања</w:t>
      </w:r>
      <w:r w:rsidR="00A94E53">
        <w:rPr>
          <w:lang w:val="sr-Cyrl-CS"/>
        </w:rPr>
        <w:t xml:space="preserve"> </w:t>
      </w:r>
      <w:r>
        <w:rPr>
          <w:lang w:val="sr-Cyrl-CS"/>
        </w:rPr>
        <w:t>поступка</w:t>
      </w:r>
      <w:r w:rsidR="00A94E53">
        <w:rPr>
          <w:lang w:val="sr-Cyrl-CS"/>
        </w:rPr>
        <w:t xml:space="preserve">, </w:t>
      </w:r>
      <w:r>
        <w:rPr>
          <w:lang w:val="sr-Cyrl-CS"/>
        </w:rPr>
        <w:t>чак</w:t>
      </w:r>
      <w:r w:rsidR="00A94E53">
        <w:rPr>
          <w:lang w:val="sr-Cyrl-CS"/>
        </w:rPr>
        <w:t xml:space="preserve"> </w:t>
      </w:r>
      <w:r>
        <w:rPr>
          <w:lang w:val="sr-Cyrl-CS"/>
        </w:rPr>
        <w:t>и</w:t>
      </w:r>
      <w:r w:rsidR="00A94E53">
        <w:rPr>
          <w:lang w:val="sr-Cyrl-CS"/>
        </w:rPr>
        <w:t xml:space="preserve"> </w:t>
      </w:r>
      <w:r>
        <w:rPr>
          <w:lang w:val="sr-Cyrl-CS"/>
        </w:rPr>
        <w:t>након</w:t>
      </w:r>
      <w:r w:rsidR="00A94E53">
        <w:rPr>
          <w:lang w:val="sr-Cyrl-CS"/>
        </w:rPr>
        <w:t xml:space="preserve"> </w:t>
      </w:r>
      <w:r>
        <w:rPr>
          <w:lang w:val="sr-Cyrl-CS"/>
        </w:rPr>
        <w:t>више</w:t>
      </w:r>
      <w:r w:rsidR="00A94E53">
        <w:rPr>
          <w:lang w:val="sr-Cyrl-CS"/>
        </w:rPr>
        <w:t xml:space="preserve"> </w:t>
      </w:r>
      <w:r>
        <w:rPr>
          <w:lang w:val="sr-Cyrl-CS"/>
        </w:rPr>
        <w:t>од</w:t>
      </w:r>
      <w:r w:rsidR="00A94E53">
        <w:rPr>
          <w:lang w:val="sr-Cyrl-CS"/>
        </w:rPr>
        <w:t xml:space="preserve"> </w:t>
      </w:r>
      <w:r>
        <w:rPr>
          <w:lang w:val="sr-Cyrl-CS"/>
        </w:rPr>
        <w:t>десет</w:t>
      </w:r>
      <w:r w:rsidR="00A94E53">
        <w:rPr>
          <w:lang w:val="sr-Cyrl-CS"/>
        </w:rPr>
        <w:t xml:space="preserve"> </w:t>
      </w:r>
      <w:r>
        <w:rPr>
          <w:lang w:val="sr-Cyrl-CS"/>
        </w:rPr>
        <w:t>година</w:t>
      </w:r>
      <w:r w:rsidR="00A94E53">
        <w:rPr>
          <w:lang w:val="sr-Cyrl-CS"/>
        </w:rPr>
        <w:t xml:space="preserve">, </w:t>
      </w:r>
      <w:r>
        <w:rPr>
          <w:lang w:val="sr-Cyrl-CS"/>
        </w:rPr>
        <w:t>довело</w:t>
      </w:r>
      <w:r w:rsidR="00A94E53">
        <w:rPr>
          <w:lang w:val="sr-Cyrl-CS"/>
        </w:rPr>
        <w:t xml:space="preserve"> </w:t>
      </w:r>
      <w:r>
        <w:rPr>
          <w:lang w:val="sr-Cyrl-CS"/>
        </w:rPr>
        <w:t>би</w:t>
      </w:r>
      <w:r w:rsidR="00A94E53">
        <w:rPr>
          <w:lang w:val="sr-Cyrl-CS"/>
        </w:rPr>
        <w:t xml:space="preserve"> </w:t>
      </w:r>
      <w:r>
        <w:rPr>
          <w:lang w:val="sr-Cyrl-CS"/>
        </w:rPr>
        <w:t>у</w:t>
      </w:r>
      <w:r w:rsidR="00A94E53">
        <w:rPr>
          <w:lang w:val="sr-Cyrl-CS"/>
        </w:rPr>
        <w:t xml:space="preserve"> </w:t>
      </w:r>
      <w:r>
        <w:rPr>
          <w:lang w:val="sr-Cyrl-CS"/>
        </w:rPr>
        <w:t>питање</w:t>
      </w:r>
      <w:r w:rsidR="00A94E53">
        <w:rPr>
          <w:lang w:val="sr-Cyrl-CS"/>
        </w:rPr>
        <w:t xml:space="preserve"> </w:t>
      </w:r>
      <w:r>
        <w:rPr>
          <w:lang w:val="sr-Cyrl-CS"/>
        </w:rPr>
        <w:t>остварење</w:t>
      </w:r>
      <w:r w:rsidR="00A94E53">
        <w:rPr>
          <w:lang w:val="sr-Cyrl-CS"/>
        </w:rPr>
        <w:t xml:space="preserve"> </w:t>
      </w:r>
      <w:r>
        <w:rPr>
          <w:lang w:val="sr-Cyrl-CS"/>
        </w:rPr>
        <w:t>начела</w:t>
      </w:r>
      <w:r w:rsidR="00A94E53">
        <w:rPr>
          <w:lang w:val="sr-Cyrl-CS"/>
        </w:rPr>
        <w:t xml:space="preserve"> </w:t>
      </w:r>
      <w:r>
        <w:rPr>
          <w:lang w:val="sr-Cyrl-CS"/>
        </w:rPr>
        <w:t>правне</w:t>
      </w:r>
      <w:r w:rsidR="00A94E53">
        <w:rPr>
          <w:lang w:val="sr-Cyrl-CS"/>
        </w:rPr>
        <w:t xml:space="preserve"> </w:t>
      </w:r>
      <w:r>
        <w:rPr>
          <w:lang w:val="sr-Cyrl-CS"/>
        </w:rPr>
        <w:t>сигурности</w:t>
      </w:r>
      <w:r w:rsidR="00A94E53">
        <w:rPr>
          <w:lang w:val="sr-Cyrl-CS"/>
        </w:rPr>
        <w:t>.</w:t>
      </w:r>
    </w:p>
    <w:p w:rsidR="00A170F2" w:rsidRDefault="00A170F2" w:rsidP="00A94E53">
      <w:pPr>
        <w:spacing w:after="100" w:afterAutospacing="1"/>
        <w:ind w:firstLine="720"/>
        <w:contextualSpacing/>
      </w:pPr>
    </w:p>
    <w:p w:rsidR="00A94E53" w:rsidRDefault="006F3764" w:rsidP="00A94E53">
      <w:pPr>
        <w:spacing w:after="100" w:afterAutospacing="1"/>
        <w:ind w:firstLine="720"/>
        <w:contextualSpacing/>
        <w:rPr>
          <w:lang w:val="sr-Cyrl-CS"/>
        </w:rPr>
      </w:pPr>
      <w:r>
        <w:rPr>
          <w:lang w:val="sr-Cyrl-CS"/>
        </w:rPr>
        <w:t>Имајући</w:t>
      </w:r>
      <w:r w:rsidR="00A94E53">
        <w:rPr>
          <w:lang w:val="sr-Cyrl-CS"/>
        </w:rPr>
        <w:t xml:space="preserve"> </w:t>
      </w:r>
      <w:r>
        <w:rPr>
          <w:lang w:val="sr-Cyrl-CS"/>
        </w:rPr>
        <w:t>у</w:t>
      </w:r>
      <w:r w:rsidR="00A94E53">
        <w:rPr>
          <w:lang w:val="sr-Cyrl-CS"/>
        </w:rPr>
        <w:t xml:space="preserve"> </w:t>
      </w:r>
      <w:r>
        <w:rPr>
          <w:lang w:val="sr-Cyrl-CS"/>
        </w:rPr>
        <w:t>виду</w:t>
      </w:r>
      <w:r w:rsidR="00A94E53">
        <w:rPr>
          <w:lang w:val="sr-Cyrl-CS"/>
        </w:rPr>
        <w:t xml:space="preserve"> </w:t>
      </w:r>
      <w:r>
        <w:rPr>
          <w:lang w:val="sr-Cyrl-CS"/>
        </w:rPr>
        <w:t>наведено</w:t>
      </w:r>
      <w:r w:rsidR="00A94E53">
        <w:rPr>
          <w:lang w:val="sr-Cyrl-CS"/>
        </w:rPr>
        <w:t>,</w:t>
      </w:r>
      <w:r w:rsidR="00DA6B9A">
        <w:rPr>
          <w:lang w:val="sr-Cyrl-CS"/>
        </w:rPr>
        <w:t xml:space="preserve"> </w:t>
      </w:r>
      <w:r>
        <w:rPr>
          <w:lang w:val="sr-Cyrl-CS"/>
        </w:rPr>
        <w:t>Одбор</w:t>
      </w:r>
      <w:r w:rsidR="00A94E53">
        <w:rPr>
          <w:lang w:val="sr-Cyrl-CS"/>
        </w:rPr>
        <w:t xml:space="preserve"> </w:t>
      </w:r>
      <w:r>
        <w:rPr>
          <w:lang w:val="sr-Cyrl-CS"/>
        </w:rPr>
        <w:t>за</w:t>
      </w:r>
      <w:r w:rsidR="00A94E53">
        <w:rPr>
          <w:lang w:val="sr-Cyrl-CS"/>
        </w:rPr>
        <w:t xml:space="preserve"> </w:t>
      </w:r>
      <w:r>
        <w:rPr>
          <w:lang w:val="sr-Cyrl-CS"/>
        </w:rPr>
        <w:t>уставна</w:t>
      </w:r>
      <w:r w:rsidR="00A94E53">
        <w:rPr>
          <w:lang w:val="sr-Cyrl-CS"/>
        </w:rPr>
        <w:t xml:space="preserve"> </w:t>
      </w:r>
      <w:r>
        <w:rPr>
          <w:lang w:val="sr-Cyrl-CS"/>
        </w:rPr>
        <w:t>питања</w:t>
      </w:r>
      <w:r w:rsidR="00A94E53">
        <w:rPr>
          <w:lang w:val="sr-Cyrl-CS"/>
        </w:rPr>
        <w:t xml:space="preserve"> </w:t>
      </w:r>
      <w:r>
        <w:rPr>
          <w:lang w:val="sr-Cyrl-CS"/>
        </w:rPr>
        <w:t>и</w:t>
      </w:r>
      <w:r w:rsidR="00A94E53">
        <w:rPr>
          <w:lang w:val="sr-Cyrl-CS"/>
        </w:rPr>
        <w:t xml:space="preserve"> </w:t>
      </w:r>
      <w:r>
        <w:rPr>
          <w:lang w:val="sr-Cyrl-CS"/>
        </w:rPr>
        <w:t>законодавство</w:t>
      </w:r>
      <w:r w:rsidR="00A94E53">
        <w:rPr>
          <w:lang w:val="sr-Cyrl-CS"/>
        </w:rPr>
        <w:t xml:space="preserve"> </w:t>
      </w:r>
      <w:r>
        <w:rPr>
          <w:lang w:val="sr-Cyrl-CS"/>
        </w:rPr>
        <w:t>предлаже</w:t>
      </w:r>
      <w:r w:rsidR="00A94E53">
        <w:rPr>
          <w:lang w:val="sr-Cyrl-CS"/>
        </w:rPr>
        <w:t xml:space="preserve"> </w:t>
      </w:r>
      <w:r>
        <w:rPr>
          <w:lang w:val="sr-Cyrl-CS"/>
        </w:rPr>
        <w:t>да</w:t>
      </w:r>
      <w:r w:rsidR="00A94E53">
        <w:rPr>
          <w:lang w:val="sr-Cyrl-CS"/>
        </w:rPr>
        <w:t xml:space="preserve"> </w:t>
      </w:r>
      <w:r>
        <w:rPr>
          <w:lang w:val="sr-Cyrl-CS"/>
        </w:rPr>
        <w:t>Уставни</w:t>
      </w:r>
      <w:r w:rsidR="00A94E53">
        <w:rPr>
          <w:lang w:val="sr-Cyrl-CS"/>
        </w:rPr>
        <w:t xml:space="preserve"> </w:t>
      </w:r>
      <w:r>
        <w:rPr>
          <w:lang w:val="sr-Cyrl-CS"/>
        </w:rPr>
        <w:t>суд</w:t>
      </w:r>
      <w:r w:rsidR="00A94E53">
        <w:rPr>
          <w:lang w:val="sr-Cyrl-CS"/>
        </w:rPr>
        <w:t xml:space="preserve">, </w:t>
      </w:r>
      <w:r>
        <w:rPr>
          <w:lang w:val="sr-Cyrl-CS"/>
        </w:rPr>
        <w:t>поступајући</w:t>
      </w:r>
      <w:r w:rsidR="00A94E53">
        <w:rPr>
          <w:lang w:val="sr-Cyrl-CS"/>
        </w:rPr>
        <w:t xml:space="preserve"> </w:t>
      </w:r>
      <w:r>
        <w:rPr>
          <w:lang w:val="sr-Cyrl-CS"/>
        </w:rPr>
        <w:t>сходно</w:t>
      </w:r>
      <w:r w:rsidR="00A94E53">
        <w:rPr>
          <w:lang w:val="sr-Cyrl-CS"/>
        </w:rPr>
        <w:t xml:space="preserve"> </w:t>
      </w:r>
      <w:r>
        <w:rPr>
          <w:lang w:val="sr-Cyrl-CS"/>
        </w:rPr>
        <w:t>одредбама</w:t>
      </w:r>
      <w:r w:rsidR="00A94E53">
        <w:rPr>
          <w:lang w:val="sr-Cyrl-CS"/>
        </w:rPr>
        <w:t xml:space="preserve"> </w:t>
      </w:r>
      <w:r>
        <w:rPr>
          <w:lang w:val="sr-Cyrl-CS"/>
        </w:rPr>
        <w:t>члана</w:t>
      </w:r>
      <w:r w:rsidR="00A94E53">
        <w:rPr>
          <w:lang w:val="sr-Cyrl-CS"/>
        </w:rPr>
        <w:t xml:space="preserve"> 53. </w:t>
      </w:r>
      <w:r>
        <w:rPr>
          <w:lang w:val="sr-Cyrl-CS"/>
        </w:rPr>
        <w:t>став</w:t>
      </w:r>
      <w:r w:rsidR="00A94E53">
        <w:rPr>
          <w:lang w:val="sr-Cyrl-CS"/>
        </w:rPr>
        <w:t xml:space="preserve"> 4. </w:t>
      </w:r>
      <w:r>
        <w:rPr>
          <w:lang w:val="sr-Cyrl-CS"/>
        </w:rPr>
        <w:t>Закона</w:t>
      </w:r>
      <w:r w:rsidR="00A94E53">
        <w:rPr>
          <w:lang w:val="sr-Cyrl-CS"/>
        </w:rPr>
        <w:t xml:space="preserve"> </w:t>
      </w:r>
      <w:r>
        <w:rPr>
          <w:lang w:val="sr-Cyrl-CS"/>
        </w:rPr>
        <w:t>о</w:t>
      </w:r>
      <w:r w:rsidR="00A94E53">
        <w:rPr>
          <w:lang w:val="sr-Cyrl-CS"/>
        </w:rPr>
        <w:t xml:space="preserve"> </w:t>
      </w:r>
      <w:r>
        <w:rPr>
          <w:lang w:val="sr-Cyrl-CS"/>
        </w:rPr>
        <w:t>Уставном</w:t>
      </w:r>
      <w:r w:rsidR="00A94E53">
        <w:rPr>
          <w:lang w:val="sr-Cyrl-CS"/>
        </w:rPr>
        <w:t xml:space="preserve"> </w:t>
      </w:r>
      <w:r>
        <w:rPr>
          <w:lang w:val="sr-Cyrl-CS"/>
        </w:rPr>
        <w:t>суду</w:t>
      </w:r>
      <w:r w:rsidR="00A94E53">
        <w:rPr>
          <w:lang w:val="sr-Cyrl-CS"/>
        </w:rPr>
        <w:t xml:space="preserve">, </w:t>
      </w:r>
      <w:r>
        <w:rPr>
          <w:lang w:val="sr-Cyrl-CS"/>
        </w:rPr>
        <w:t>након</w:t>
      </w:r>
      <w:r w:rsidR="00A94E53">
        <w:rPr>
          <w:lang w:val="sr-Cyrl-CS"/>
        </w:rPr>
        <w:t xml:space="preserve"> </w:t>
      </w:r>
      <w:r>
        <w:rPr>
          <w:lang w:val="sr-Cyrl-CS"/>
        </w:rPr>
        <w:t>спровођења</w:t>
      </w:r>
      <w:r w:rsidR="00A94E53">
        <w:rPr>
          <w:lang w:val="sr-Cyrl-CS"/>
        </w:rPr>
        <w:t xml:space="preserve"> </w:t>
      </w:r>
      <w:r>
        <w:rPr>
          <w:lang w:val="sr-Cyrl-CS"/>
        </w:rPr>
        <w:t>овог</w:t>
      </w:r>
      <w:r w:rsidR="00A94E53">
        <w:rPr>
          <w:lang w:val="sr-Cyrl-CS"/>
        </w:rPr>
        <w:t xml:space="preserve"> </w:t>
      </w:r>
      <w:r>
        <w:rPr>
          <w:lang w:val="sr-Cyrl-CS"/>
        </w:rPr>
        <w:t>поступка</w:t>
      </w:r>
      <w:r w:rsidR="00A94E53">
        <w:rPr>
          <w:lang w:val="sr-Cyrl-CS"/>
        </w:rPr>
        <w:t xml:space="preserve">, </w:t>
      </w:r>
      <w:r>
        <w:rPr>
          <w:lang w:val="sr-Cyrl-CS"/>
        </w:rPr>
        <w:t>оцени</w:t>
      </w:r>
      <w:r w:rsidR="00A94E53">
        <w:rPr>
          <w:lang w:val="sr-Cyrl-CS"/>
        </w:rPr>
        <w:t xml:space="preserve"> </w:t>
      </w:r>
      <w:r>
        <w:rPr>
          <w:lang w:val="sr-Cyrl-CS"/>
        </w:rPr>
        <w:t>да</w:t>
      </w:r>
      <w:r w:rsidR="00A94E53">
        <w:rPr>
          <w:lang w:val="sr-Cyrl-CS"/>
        </w:rPr>
        <w:t xml:space="preserve"> </w:t>
      </w:r>
      <w:r>
        <w:rPr>
          <w:lang w:val="sr-Cyrl-CS"/>
        </w:rPr>
        <w:t>захтев</w:t>
      </w:r>
      <w:r w:rsidR="00A94E53">
        <w:rPr>
          <w:lang w:val="sr-Cyrl-CS"/>
        </w:rPr>
        <w:t xml:space="preserve"> </w:t>
      </w:r>
      <w:r>
        <w:rPr>
          <w:lang w:val="sr-Cyrl-CS"/>
        </w:rPr>
        <w:t>за</w:t>
      </w:r>
      <w:r w:rsidR="00A94E53">
        <w:rPr>
          <w:lang w:val="sr-Cyrl-CS"/>
        </w:rPr>
        <w:t xml:space="preserve"> </w:t>
      </w:r>
      <w:r>
        <w:rPr>
          <w:lang w:val="sr-Cyrl-CS"/>
        </w:rPr>
        <w:t>утврђивање</w:t>
      </w:r>
      <w:r w:rsidR="00A94E53">
        <w:rPr>
          <w:lang w:val="sr-Cyrl-CS"/>
        </w:rPr>
        <w:t xml:space="preserve"> </w:t>
      </w:r>
      <w:r>
        <w:rPr>
          <w:lang w:val="sr-Cyrl-CS"/>
        </w:rPr>
        <w:t>неуставности</w:t>
      </w:r>
      <w:r w:rsidR="00A94E53">
        <w:rPr>
          <w:lang w:val="sr-Cyrl-CS"/>
        </w:rPr>
        <w:t xml:space="preserve">, </w:t>
      </w:r>
      <w:r>
        <w:rPr>
          <w:lang w:val="sr-Cyrl-CS"/>
        </w:rPr>
        <w:t>из</w:t>
      </w:r>
      <w:r w:rsidR="00A94E53">
        <w:rPr>
          <w:lang w:val="sr-Cyrl-CS"/>
        </w:rPr>
        <w:t xml:space="preserve"> </w:t>
      </w:r>
      <w:r>
        <w:rPr>
          <w:lang w:val="sr-Cyrl-CS"/>
        </w:rPr>
        <w:t>иницијативе</w:t>
      </w:r>
      <w:r w:rsidR="00A94E53">
        <w:rPr>
          <w:lang w:val="sr-Cyrl-CS"/>
        </w:rPr>
        <w:t xml:space="preserve"> </w:t>
      </w:r>
      <w:r>
        <w:rPr>
          <w:lang w:val="sr-Cyrl-CS"/>
        </w:rPr>
        <w:t>поводом</w:t>
      </w:r>
      <w:r w:rsidR="00A94E53">
        <w:rPr>
          <w:lang w:val="sr-Cyrl-CS"/>
        </w:rPr>
        <w:t xml:space="preserve"> </w:t>
      </w:r>
      <w:r>
        <w:rPr>
          <w:lang w:val="sr-Cyrl-CS"/>
        </w:rPr>
        <w:t>које</w:t>
      </w:r>
      <w:r w:rsidR="00A94E53">
        <w:rPr>
          <w:lang w:val="sr-Cyrl-CS"/>
        </w:rPr>
        <w:t xml:space="preserve"> </w:t>
      </w:r>
      <w:r>
        <w:rPr>
          <w:lang w:val="sr-Cyrl-CS"/>
        </w:rPr>
        <w:t>је</w:t>
      </w:r>
      <w:r w:rsidR="00A94E53">
        <w:rPr>
          <w:lang w:val="sr-Cyrl-CS"/>
        </w:rPr>
        <w:t xml:space="preserve"> </w:t>
      </w:r>
      <w:r>
        <w:rPr>
          <w:lang w:val="sr-Cyrl-CS"/>
        </w:rPr>
        <w:t>покренут</w:t>
      </w:r>
      <w:r w:rsidR="00A94E53">
        <w:rPr>
          <w:lang w:val="sr-Cyrl-CS"/>
        </w:rPr>
        <w:t xml:space="preserve"> </w:t>
      </w:r>
      <w:r>
        <w:rPr>
          <w:lang w:val="sr-Cyrl-CS"/>
        </w:rPr>
        <w:t>поступак</w:t>
      </w:r>
      <w:r w:rsidR="00A94E53">
        <w:rPr>
          <w:lang w:val="sr-Cyrl-CS"/>
        </w:rPr>
        <w:t xml:space="preserve">, </w:t>
      </w:r>
      <w:r>
        <w:rPr>
          <w:lang w:val="sr-Cyrl-CS"/>
        </w:rPr>
        <w:t>није</w:t>
      </w:r>
      <w:r w:rsidR="00A94E53">
        <w:rPr>
          <w:lang w:val="sr-Cyrl-CS"/>
        </w:rPr>
        <w:t xml:space="preserve"> </w:t>
      </w:r>
      <w:r>
        <w:rPr>
          <w:lang w:val="sr-Cyrl-CS"/>
        </w:rPr>
        <w:t>основан</w:t>
      </w:r>
      <w:r w:rsidR="00A94E53">
        <w:rPr>
          <w:lang w:val="sr-Cyrl-CS"/>
        </w:rPr>
        <w:t xml:space="preserve">, </w:t>
      </w:r>
      <w:r>
        <w:rPr>
          <w:lang w:val="sr-Cyrl-CS"/>
        </w:rPr>
        <w:t>те</w:t>
      </w:r>
      <w:r w:rsidR="00A94E53">
        <w:rPr>
          <w:lang w:val="sr-Cyrl-CS"/>
        </w:rPr>
        <w:t xml:space="preserve"> </w:t>
      </w:r>
      <w:r>
        <w:rPr>
          <w:lang w:val="sr-Cyrl-CS"/>
        </w:rPr>
        <w:t>донесе</w:t>
      </w:r>
      <w:r w:rsidR="00A94E53">
        <w:rPr>
          <w:lang w:val="sr-Cyrl-CS"/>
        </w:rPr>
        <w:t xml:space="preserve"> </w:t>
      </w:r>
      <w:r>
        <w:rPr>
          <w:lang w:val="sr-Cyrl-CS"/>
        </w:rPr>
        <w:t>одлуку</w:t>
      </w:r>
      <w:r w:rsidR="00A94E53">
        <w:rPr>
          <w:lang w:val="sr-Cyrl-CS"/>
        </w:rPr>
        <w:t xml:space="preserve"> </w:t>
      </w:r>
      <w:r>
        <w:rPr>
          <w:lang w:val="sr-Cyrl-CS"/>
        </w:rPr>
        <w:t>о</w:t>
      </w:r>
      <w:r w:rsidR="00A94E53">
        <w:rPr>
          <w:lang w:val="sr-Cyrl-CS"/>
        </w:rPr>
        <w:t xml:space="preserve"> </w:t>
      </w:r>
      <w:r>
        <w:rPr>
          <w:lang w:val="sr-Cyrl-CS"/>
        </w:rPr>
        <w:t>његовом</w:t>
      </w:r>
      <w:r w:rsidR="00A94E53">
        <w:rPr>
          <w:lang w:val="sr-Cyrl-CS"/>
        </w:rPr>
        <w:t xml:space="preserve"> </w:t>
      </w:r>
      <w:r>
        <w:rPr>
          <w:lang w:val="sr-Cyrl-CS"/>
        </w:rPr>
        <w:t>одбијању</w:t>
      </w:r>
      <w:r w:rsidR="00A94E53">
        <w:rPr>
          <w:lang w:val="sr-Cyrl-CS"/>
        </w:rPr>
        <w:t xml:space="preserve">.  </w:t>
      </w:r>
    </w:p>
    <w:p w:rsidR="00A94E53" w:rsidRDefault="00A94E53" w:rsidP="00A94E53">
      <w:pPr>
        <w:spacing w:after="100" w:afterAutospacing="1"/>
        <w:ind w:firstLine="720"/>
        <w:contextualSpacing/>
        <w:rPr>
          <w:lang w:val="sr-Cyrl-CS"/>
        </w:rPr>
      </w:pPr>
    </w:p>
    <w:p w:rsidR="00A94E53" w:rsidRDefault="00A94E53" w:rsidP="00A94E53">
      <w:pPr>
        <w:jc w:val="center"/>
        <w:rPr>
          <w:color w:val="000000"/>
          <w:sz w:val="22"/>
          <w:szCs w:val="22"/>
        </w:rPr>
      </w:pPr>
    </w:p>
    <w:tbl>
      <w:tblPr>
        <w:tblW w:w="0" w:type="auto"/>
        <w:tblLayout w:type="fixed"/>
        <w:tblLook w:val="04A0" w:firstRow="1" w:lastRow="0" w:firstColumn="1" w:lastColumn="0" w:noHBand="0" w:noVBand="1"/>
      </w:tblPr>
      <w:tblGrid>
        <w:gridCol w:w="4428"/>
        <w:gridCol w:w="4200"/>
      </w:tblGrid>
      <w:tr w:rsidR="00A94E53" w:rsidTr="00004618">
        <w:tc>
          <w:tcPr>
            <w:tcW w:w="4428" w:type="dxa"/>
          </w:tcPr>
          <w:p w:rsidR="00A94E53" w:rsidRDefault="00A94E53" w:rsidP="00004618">
            <w:pPr>
              <w:pStyle w:val="Footer"/>
              <w:jc w:val="center"/>
            </w:pPr>
          </w:p>
        </w:tc>
        <w:tc>
          <w:tcPr>
            <w:tcW w:w="4200" w:type="dxa"/>
          </w:tcPr>
          <w:p w:rsidR="00A94E53" w:rsidRPr="00563081" w:rsidRDefault="00A94E53" w:rsidP="00563081">
            <w:pPr>
              <w:pStyle w:val="Footer"/>
              <w:rPr>
                <w:lang w:val="sr-Cyrl-RS"/>
              </w:rPr>
            </w:pPr>
          </w:p>
          <w:p w:rsidR="00A94E53" w:rsidRDefault="006F3764" w:rsidP="00004618">
            <w:pPr>
              <w:pStyle w:val="Footer"/>
              <w:jc w:val="center"/>
            </w:pPr>
            <w:r>
              <w:t>ПРЕДСЕДНИК</w:t>
            </w:r>
          </w:p>
          <w:p w:rsidR="00A94E53" w:rsidRDefault="00A94E53" w:rsidP="00004618">
            <w:pPr>
              <w:pStyle w:val="Footer"/>
              <w:jc w:val="center"/>
            </w:pPr>
          </w:p>
          <w:p w:rsidR="00A94E53" w:rsidRDefault="00A94E53" w:rsidP="00004618">
            <w:pPr>
              <w:pStyle w:val="Footer"/>
              <w:jc w:val="center"/>
            </w:pPr>
          </w:p>
          <w:p w:rsidR="00A94E53" w:rsidRPr="00A94E53" w:rsidRDefault="006F3764" w:rsidP="00004618">
            <w:pPr>
              <w:pStyle w:val="Footer"/>
              <w:jc w:val="center"/>
              <w:rPr>
                <w:lang w:val="sr-Cyrl-RS"/>
              </w:rPr>
            </w:pPr>
            <w:r>
              <w:rPr>
                <w:lang w:val="sr-Cyrl-RS"/>
              </w:rPr>
              <w:t>Јелена</w:t>
            </w:r>
            <w:r w:rsidR="00A94E53">
              <w:rPr>
                <w:lang w:val="sr-Cyrl-RS"/>
              </w:rPr>
              <w:t xml:space="preserve"> </w:t>
            </w:r>
            <w:r>
              <w:rPr>
                <w:lang w:val="sr-Cyrl-RS"/>
              </w:rPr>
              <w:t>Жарић</w:t>
            </w:r>
            <w:r w:rsidR="00A94E53">
              <w:rPr>
                <w:lang w:val="sr-Cyrl-RS"/>
              </w:rPr>
              <w:t xml:space="preserve"> </w:t>
            </w:r>
            <w:r>
              <w:rPr>
                <w:lang w:val="sr-Cyrl-RS"/>
              </w:rPr>
              <w:t>Ковачевић</w:t>
            </w:r>
          </w:p>
        </w:tc>
      </w:tr>
    </w:tbl>
    <w:p w:rsidR="00A94E53" w:rsidRDefault="00A94E53" w:rsidP="00A94E53">
      <w:pPr>
        <w:jc w:val="center"/>
        <w:rPr>
          <w:lang w:val="sr-Cyrl-RS"/>
        </w:rPr>
      </w:pPr>
    </w:p>
    <w:p w:rsidR="00A94E53" w:rsidRDefault="00A94E53" w:rsidP="00A94E53">
      <w:pPr>
        <w:jc w:val="center"/>
        <w:rPr>
          <w:lang w:val="sr-Cyrl-CS"/>
        </w:rPr>
      </w:pPr>
    </w:p>
    <w:p w:rsidR="00A94E53" w:rsidRDefault="00A94E53" w:rsidP="00A94E53"/>
    <w:p w:rsidR="00103355" w:rsidRDefault="00103355"/>
    <w:sectPr w:rsidR="00103355" w:rsidSect="002B0F27">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C0B" w:rsidRDefault="00173C0B">
      <w:r>
        <w:separator/>
      </w:r>
    </w:p>
  </w:endnote>
  <w:endnote w:type="continuationSeparator" w:id="0">
    <w:p w:rsidR="00173C0B" w:rsidRDefault="0017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D4" w:rsidRDefault="007E1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D4" w:rsidRDefault="007E1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D4" w:rsidRDefault="007E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C0B" w:rsidRDefault="00173C0B">
      <w:r>
        <w:separator/>
      </w:r>
    </w:p>
  </w:footnote>
  <w:footnote w:type="continuationSeparator" w:id="0">
    <w:p w:rsidR="00173C0B" w:rsidRDefault="0017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F27" w:rsidRDefault="00B84B6F" w:rsidP="00DD292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B0F27" w:rsidRDefault="00173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F27" w:rsidRDefault="00B84B6F" w:rsidP="00DD292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10D4">
      <w:rPr>
        <w:rStyle w:val="PageNumber"/>
        <w:noProof/>
      </w:rPr>
      <w:t>4</w:t>
    </w:r>
    <w:r>
      <w:rPr>
        <w:rStyle w:val="PageNumber"/>
      </w:rPr>
      <w:fldChar w:fldCharType="end"/>
    </w:r>
  </w:p>
  <w:p w:rsidR="002B0F27" w:rsidRDefault="00173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D4" w:rsidRDefault="007E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F5C17"/>
    <w:multiLevelType w:val="hybridMultilevel"/>
    <w:tmpl w:val="8242C61C"/>
    <w:lvl w:ilvl="0" w:tplc="90D81B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E53"/>
    <w:rsid w:val="00103355"/>
    <w:rsid w:val="00173C0B"/>
    <w:rsid w:val="002E542E"/>
    <w:rsid w:val="003D0846"/>
    <w:rsid w:val="003E57EB"/>
    <w:rsid w:val="00563081"/>
    <w:rsid w:val="006F3764"/>
    <w:rsid w:val="007E10D4"/>
    <w:rsid w:val="00874679"/>
    <w:rsid w:val="008F2021"/>
    <w:rsid w:val="00943473"/>
    <w:rsid w:val="009636A1"/>
    <w:rsid w:val="009C2F6A"/>
    <w:rsid w:val="00A170F2"/>
    <w:rsid w:val="00A94E53"/>
    <w:rsid w:val="00B84B6F"/>
    <w:rsid w:val="00DA6B9A"/>
    <w:rsid w:val="00ED11E8"/>
    <w:rsid w:val="00FC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26436-472A-4B6A-B1B6-CBB1EE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E53"/>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Char"/>
    <w:basedOn w:val="Normal"/>
    <w:link w:val="FooterChar"/>
    <w:unhideWhenUsed/>
    <w:qFormat/>
    <w:rsid w:val="00A94E53"/>
    <w:pPr>
      <w:tabs>
        <w:tab w:val="clear" w:pos="1418"/>
        <w:tab w:val="center" w:pos="4680"/>
        <w:tab w:val="right" w:pos="9360"/>
      </w:tabs>
    </w:p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A94E53"/>
    <w:rPr>
      <w:rFonts w:ascii="Times New Roman" w:eastAsia="Times New Roman" w:hAnsi="Times New Roman" w:cs="Times New Roman"/>
      <w:sz w:val="24"/>
      <w:szCs w:val="24"/>
    </w:rPr>
  </w:style>
  <w:style w:type="character" w:styleId="Emphasis">
    <w:name w:val="Emphasis"/>
    <w:qFormat/>
    <w:rsid w:val="00A94E53"/>
    <w:rPr>
      <w:i/>
      <w:iCs/>
    </w:rPr>
  </w:style>
  <w:style w:type="paragraph" w:styleId="Header">
    <w:name w:val="header"/>
    <w:basedOn w:val="Normal"/>
    <w:link w:val="HeaderChar"/>
    <w:rsid w:val="00A94E53"/>
    <w:pPr>
      <w:tabs>
        <w:tab w:val="clear" w:pos="1418"/>
        <w:tab w:val="center" w:pos="4680"/>
        <w:tab w:val="right" w:pos="9360"/>
      </w:tabs>
    </w:pPr>
  </w:style>
  <w:style w:type="character" w:customStyle="1" w:styleId="HeaderChar">
    <w:name w:val="Header Char"/>
    <w:basedOn w:val="DefaultParagraphFont"/>
    <w:link w:val="Header"/>
    <w:rsid w:val="00A94E53"/>
    <w:rPr>
      <w:rFonts w:ascii="Times New Roman" w:eastAsia="Times New Roman" w:hAnsi="Times New Roman" w:cs="Times New Roman"/>
      <w:sz w:val="24"/>
      <w:szCs w:val="24"/>
    </w:rPr>
  </w:style>
  <w:style w:type="character" w:styleId="PageNumber">
    <w:name w:val="page number"/>
    <w:basedOn w:val="DefaultParagraphFont"/>
    <w:rsid w:val="00A94E53"/>
  </w:style>
  <w:style w:type="paragraph" w:styleId="ListParagraph">
    <w:name w:val="List Paragraph"/>
    <w:basedOn w:val="Normal"/>
    <w:uiPriority w:val="34"/>
    <w:qFormat/>
    <w:rsid w:val="00ED11E8"/>
    <w:pPr>
      <w:tabs>
        <w:tab w:val="clear" w:pos="1418"/>
      </w:tabs>
      <w:ind w:left="720"/>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52546">
      <w:bodyDiv w:val="1"/>
      <w:marLeft w:val="0"/>
      <w:marRight w:val="0"/>
      <w:marTop w:val="0"/>
      <w:marBottom w:val="0"/>
      <w:divBdr>
        <w:top w:val="none" w:sz="0" w:space="0" w:color="auto"/>
        <w:left w:val="none" w:sz="0" w:space="0" w:color="auto"/>
        <w:bottom w:val="none" w:sz="0" w:space="0" w:color="auto"/>
        <w:right w:val="none" w:sz="0" w:space="0" w:color="auto"/>
      </w:divBdr>
    </w:div>
    <w:div w:id="735514577">
      <w:bodyDiv w:val="1"/>
      <w:marLeft w:val="0"/>
      <w:marRight w:val="0"/>
      <w:marTop w:val="0"/>
      <w:marBottom w:val="0"/>
      <w:divBdr>
        <w:top w:val="none" w:sz="0" w:space="0" w:color="auto"/>
        <w:left w:val="none" w:sz="0" w:space="0" w:color="auto"/>
        <w:bottom w:val="none" w:sz="0" w:space="0" w:color="auto"/>
        <w:right w:val="none" w:sz="0" w:space="0" w:color="auto"/>
      </w:divBdr>
    </w:div>
    <w:div w:id="9970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Nataša Miljojković</cp:lastModifiedBy>
  <cp:revision>3</cp:revision>
  <cp:lastPrinted>2021-12-27T11:23:00Z</cp:lastPrinted>
  <dcterms:created xsi:type="dcterms:W3CDTF">2021-12-29T11:17:00Z</dcterms:created>
  <dcterms:modified xsi:type="dcterms:W3CDTF">2022-01-27T10:56:00Z</dcterms:modified>
</cp:coreProperties>
</file>